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1B40" w14:textId="77777777" w:rsidR="002477AE" w:rsidRDefault="002477AE" w:rsidP="001B4C07">
      <w:pPr>
        <w:pStyle w:val="Nadpis1"/>
        <w:jc w:val="center"/>
        <w:rPr>
          <w:rFonts w:asciiTheme="minorHAnsi" w:hAnsiTheme="minorHAnsi" w:cstheme="minorHAnsi"/>
          <w:b/>
          <w:caps/>
          <w:sz w:val="72"/>
        </w:rPr>
      </w:pPr>
    </w:p>
    <w:p w14:paraId="0C3AD841" w14:textId="26196C57" w:rsidR="001B4C07" w:rsidRPr="000F1D79" w:rsidRDefault="001B4C07" w:rsidP="001B4C07">
      <w:pPr>
        <w:pStyle w:val="Nadpis1"/>
        <w:jc w:val="center"/>
        <w:rPr>
          <w:rFonts w:asciiTheme="minorHAnsi" w:hAnsiTheme="minorHAnsi" w:cstheme="minorHAnsi"/>
          <w:b/>
          <w:caps/>
          <w:sz w:val="72"/>
        </w:rPr>
      </w:pPr>
      <w:r w:rsidRPr="000F1D79">
        <w:rPr>
          <w:rFonts w:asciiTheme="minorHAnsi" w:hAnsiTheme="minorHAnsi" w:cstheme="minorHAnsi"/>
          <w:b/>
          <w:caps/>
          <w:sz w:val="72"/>
        </w:rPr>
        <w:t>Prepravný</w:t>
      </w:r>
      <w:r>
        <w:rPr>
          <w:rFonts w:asciiTheme="minorHAnsi" w:hAnsiTheme="minorHAnsi" w:cstheme="minorHAnsi"/>
          <w:b/>
          <w:caps/>
          <w:sz w:val="72"/>
        </w:rPr>
        <w:t xml:space="preserve"> </w:t>
      </w:r>
      <w:r w:rsidRPr="000F1D79">
        <w:rPr>
          <w:rFonts w:asciiTheme="minorHAnsi" w:hAnsiTheme="minorHAnsi" w:cstheme="minorHAnsi"/>
          <w:b/>
          <w:caps/>
          <w:sz w:val="72"/>
        </w:rPr>
        <w:t xml:space="preserve">poriadok  </w:t>
      </w:r>
    </w:p>
    <w:p w14:paraId="4886DE4D" w14:textId="77777777" w:rsidR="001B4C07" w:rsidRPr="00CB2DCE" w:rsidRDefault="001B4C07" w:rsidP="001B4C07">
      <w:pPr>
        <w:pStyle w:val="Nadpis1"/>
        <w:jc w:val="center"/>
        <w:rPr>
          <w:rFonts w:asciiTheme="minorHAnsi" w:hAnsiTheme="minorHAnsi" w:cstheme="minorHAnsi"/>
          <w:b/>
          <w:caps/>
          <w:sz w:val="40"/>
        </w:rPr>
      </w:pPr>
      <w:r w:rsidRPr="00C50A17">
        <w:rPr>
          <w:rFonts w:asciiTheme="minorHAnsi" w:hAnsiTheme="minorHAnsi" w:cstheme="minorHAnsi"/>
          <w:b/>
          <w:caps/>
          <w:sz w:val="40"/>
        </w:rPr>
        <w:t xml:space="preserve"> cestnej</w:t>
      </w:r>
      <w:r>
        <w:rPr>
          <w:rFonts w:asciiTheme="minorHAnsi" w:hAnsiTheme="minorHAnsi" w:cstheme="minorHAnsi"/>
          <w:b/>
          <w:caps/>
          <w:sz w:val="40"/>
        </w:rPr>
        <w:t xml:space="preserve"> </w:t>
      </w:r>
      <w:r w:rsidRPr="00C50A17">
        <w:rPr>
          <w:rFonts w:asciiTheme="minorHAnsi" w:hAnsiTheme="minorHAnsi" w:cstheme="minorHAnsi"/>
          <w:b/>
          <w:caps/>
          <w:sz w:val="40"/>
        </w:rPr>
        <w:t>NÁKLADNEJ dopravy</w:t>
      </w:r>
    </w:p>
    <w:p w14:paraId="790AFBA6" w14:textId="77777777" w:rsidR="001B4C07" w:rsidRDefault="001B4C07" w:rsidP="001B4C07"/>
    <w:p w14:paraId="3564FAAE" w14:textId="77777777" w:rsidR="001B4C07" w:rsidRDefault="001B4C07" w:rsidP="001B4C07"/>
    <w:p w14:paraId="7DF1A3EC" w14:textId="77777777" w:rsidR="001B4C07" w:rsidRDefault="001B4C07" w:rsidP="001B4C07"/>
    <w:p w14:paraId="3A2A9636" w14:textId="77777777" w:rsidR="001B4C07" w:rsidRDefault="001B4C07" w:rsidP="001B4C07"/>
    <w:p w14:paraId="0ED16AAA" w14:textId="77777777" w:rsidR="001B4C07" w:rsidRPr="00CB2DCE" w:rsidRDefault="001B4C07" w:rsidP="001B4C07"/>
    <w:p w14:paraId="12F5B575" w14:textId="77777777" w:rsidR="001B4C07" w:rsidRPr="00C50A17" w:rsidRDefault="001B4C07" w:rsidP="001B4C07">
      <w:pPr>
        <w:ind w:left="284"/>
        <w:jc w:val="both"/>
        <w:rPr>
          <w:rFonts w:asciiTheme="minorHAnsi" w:hAnsiTheme="minorHAnsi" w:cstheme="minorHAnsi"/>
          <w:b/>
          <w:sz w:val="28"/>
        </w:rPr>
      </w:pPr>
    </w:p>
    <w:p w14:paraId="773EF7BB" w14:textId="77777777" w:rsidR="001B4C07" w:rsidRPr="00C50A17" w:rsidRDefault="001B4C07" w:rsidP="001B4C07">
      <w:pPr>
        <w:jc w:val="center"/>
        <w:rPr>
          <w:rFonts w:asciiTheme="minorHAnsi" w:hAnsiTheme="minorHAnsi" w:cstheme="minorHAnsi"/>
          <w:sz w:val="24"/>
        </w:rPr>
      </w:pPr>
    </w:p>
    <w:p w14:paraId="45B2C3E9" w14:textId="77777777" w:rsidR="001B4C07" w:rsidRPr="00C50A17" w:rsidRDefault="001B4C07" w:rsidP="001B4C07">
      <w:pPr>
        <w:ind w:left="284"/>
        <w:jc w:val="center"/>
        <w:rPr>
          <w:rFonts w:asciiTheme="minorHAnsi" w:hAnsiTheme="minorHAnsi" w:cstheme="minorHAnsi"/>
          <w:sz w:val="24"/>
        </w:rPr>
      </w:pPr>
      <w:r>
        <w:rPr>
          <w:rFonts w:asciiTheme="minorHAnsi" w:hAnsiTheme="minorHAnsi" w:cstheme="minorHAnsi"/>
          <w:sz w:val="24"/>
        </w:rPr>
        <w:t>vydáva spoločnosť</w:t>
      </w:r>
    </w:p>
    <w:p w14:paraId="76128899" w14:textId="77777777" w:rsidR="001B4C07" w:rsidRDefault="001B4C07" w:rsidP="001B4C07">
      <w:pPr>
        <w:ind w:left="284"/>
        <w:jc w:val="center"/>
        <w:rPr>
          <w:rFonts w:asciiTheme="minorHAnsi" w:hAnsiTheme="minorHAnsi" w:cstheme="minorHAnsi"/>
          <w:sz w:val="24"/>
        </w:rPr>
      </w:pPr>
    </w:p>
    <w:p w14:paraId="400F564F" w14:textId="77777777" w:rsidR="001B4C07" w:rsidRDefault="001B4C07" w:rsidP="001B4C07">
      <w:pPr>
        <w:ind w:left="284"/>
        <w:jc w:val="center"/>
        <w:rPr>
          <w:rFonts w:asciiTheme="minorHAnsi" w:hAnsiTheme="minorHAnsi" w:cstheme="minorHAnsi"/>
          <w:sz w:val="24"/>
        </w:rPr>
      </w:pPr>
    </w:p>
    <w:p w14:paraId="276EF0F0" w14:textId="77777777" w:rsidR="001B4C07" w:rsidRPr="00C50A17" w:rsidRDefault="001B4C07" w:rsidP="001B4C07">
      <w:pPr>
        <w:ind w:left="284"/>
        <w:jc w:val="center"/>
        <w:rPr>
          <w:rFonts w:asciiTheme="minorHAnsi" w:hAnsiTheme="minorHAnsi" w:cstheme="minorHAnsi"/>
          <w:sz w:val="24"/>
        </w:rPr>
      </w:pPr>
    </w:p>
    <w:p w14:paraId="661DF1AA" w14:textId="77777777" w:rsidR="001B4C07" w:rsidRDefault="001B4C07" w:rsidP="001B4C07">
      <w:pPr>
        <w:rPr>
          <w:rFonts w:asciiTheme="minorHAnsi" w:hAnsiTheme="minorHAnsi" w:cstheme="minorHAnsi"/>
          <w:sz w:val="24"/>
        </w:rPr>
      </w:pPr>
    </w:p>
    <w:p w14:paraId="25CCF5BB" w14:textId="77777777" w:rsidR="001B4C07" w:rsidRDefault="001B4C07" w:rsidP="001B4C07">
      <w:pPr>
        <w:rPr>
          <w:rFonts w:asciiTheme="minorHAnsi" w:hAnsiTheme="minorHAnsi" w:cstheme="minorHAnsi"/>
          <w:sz w:val="24"/>
        </w:rPr>
      </w:pPr>
    </w:p>
    <w:p w14:paraId="42FBBAC9" w14:textId="77777777" w:rsidR="001B4C07" w:rsidRPr="0083241F" w:rsidRDefault="001B4C07" w:rsidP="001B4C07">
      <w:pPr>
        <w:pStyle w:val="Zkladntext"/>
        <w:jc w:val="center"/>
        <w:rPr>
          <w:rFonts w:asciiTheme="minorHAnsi" w:hAnsiTheme="minorHAnsi" w:cstheme="minorHAnsi"/>
          <w:b/>
          <w:sz w:val="22"/>
        </w:rPr>
      </w:pPr>
      <w:r>
        <w:rPr>
          <w:rFonts w:asciiTheme="minorHAnsi" w:hAnsiTheme="minorHAnsi" w:cstheme="minorHAnsi"/>
          <w:b/>
          <w:sz w:val="36"/>
          <w:szCs w:val="32"/>
        </w:rPr>
        <w:t>L</w:t>
      </w:r>
      <w:r w:rsidRPr="00CB2DCE">
        <w:rPr>
          <w:rFonts w:asciiTheme="minorHAnsi" w:hAnsiTheme="minorHAnsi" w:cstheme="minorHAnsi"/>
          <w:b/>
          <w:sz w:val="36"/>
          <w:szCs w:val="32"/>
        </w:rPr>
        <w:t>U3</w:t>
      </w:r>
      <w:r w:rsidRPr="00CB2DCE">
        <w:rPr>
          <w:rFonts w:asciiTheme="minorHAnsi" w:hAnsiTheme="minorHAnsi" w:cstheme="minorHAnsi"/>
          <w:b/>
          <w:sz w:val="32"/>
          <w:szCs w:val="28"/>
        </w:rPr>
        <w:t>-STORM, s. r. o.</w:t>
      </w:r>
    </w:p>
    <w:p w14:paraId="4E397F2B" w14:textId="77777777" w:rsidR="001B4C07" w:rsidRPr="00CB2DCE" w:rsidRDefault="001B4C07" w:rsidP="001B4C07">
      <w:pPr>
        <w:pStyle w:val="Zkladntext"/>
        <w:jc w:val="center"/>
        <w:rPr>
          <w:rFonts w:asciiTheme="minorHAnsi" w:hAnsiTheme="minorHAnsi" w:cstheme="minorHAnsi"/>
          <w:bCs/>
          <w:sz w:val="22"/>
        </w:rPr>
      </w:pPr>
      <w:r w:rsidRPr="00CB2DCE">
        <w:rPr>
          <w:rFonts w:asciiTheme="minorHAnsi" w:hAnsiTheme="minorHAnsi" w:cstheme="minorHAnsi"/>
          <w:bCs/>
          <w:sz w:val="22"/>
        </w:rPr>
        <w:t>Pribinov 1098/5</w:t>
      </w:r>
    </w:p>
    <w:p w14:paraId="0ED07FC6" w14:textId="77777777" w:rsidR="001B4C07" w:rsidRPr="003652EE" w:rsidRDefault="001B4C07" w:rsidP="001B4C07">
      <w:pPr>
        <w:pStyle w:val="Zkladntext"/>
        <w:jc w:val="center"/>
        <w:rPr>
          <w:rFonts w:asciiTheme="minorHAnsi" w:hAnsiTheme="minorHAnsi" w:cstheme="minorHAnsi"/>
          <w:bCs/>
          <w:sz w:val="22"/>
        </w:rPr>
      </w:pPr>
      <w:r w:rsidRPr="00CB2DCE">
        <w:rPr>
          <w:rFonts w:asciiTheme="minorHAnsi" w:hAnsiTheme="minorHAnsi" w:cstheme="minorHAnsi"/>
          <w:bCs/>
          <w:sz w:val="22"/>
        </w:rPr>
        <w:t>053 11 Smižany</w:t>
      </w:r>
    </w:p>
    <w:p w14:paraId="6FC278AA" w14:textId="77777777" w:rsidR="001B4C07" w:rsidRDefault="001B4C07" w:rsidP="001B4C07">
      <w:pPr>
        <w:pStyle w:val="Zkladntext"/>
        <w:jc w:val="center"/>
        <w:rPr>
          <w:rFonts w:asciiTheme="minorHAnsi" w:hAnsiTheme="minorHAnsi" w:cstheme="minorHAnsi"/>
          <w:sz w:val="22"/>
        </w:rPr>
      </w:pPr>
      <w:r>
        <w:rPr>
          <w:rFonts w:asciiTheme="minorHAnsi" w:hAnsiTheme="minorHAnsi" w:cstheme="minorHAnsi"/>
          <w:sz w:val="22"/>
        </w:rPr>
        <w:t>IČO: 55112030</w:t>
      </w:r>
    </w:p>
    <w:p w14:paraId="129BF245" w14:textId="77777777" w:rsidR="001B4C07" w:rsidRDefault="001B4C07" w:rsidP="001B4C07">
      <w:pPr>
        <w:pStyle w:val="Zkladntext"/>
        <w:jc w:val="center"/>
        <w:rPr>
          <w:rFonts w:asciiTheme="minorHAnsi" w:hAnsiTheme="minorHAnsi" w:cstheme="minorHAnsi"/>
          <w:sz w:val="22"/>
        </w:rPr>
      </w:pPr>
    </w:p>
    <w:p w14:paraId="03A9F2BF" w14:textId="77777777" w:rsidR="001B4C07" w:rsidRDefault="001B4C07" w:rsidP="001B4C07">
      <w:pPr>
        <w:pStyle w:val="Zkladntext"/>
        <w:jc w:val="center"/>
        <w:rPr>
          <w:rFonts w:asciiTheme="minorHAnsi" w:hAnsiTheme="minorHAnsi" w:cstheme="minorHAnsi"/>
          <w:sz w:val="22"/>
        </w:rPr>
      </w:pPr>
    </w:p>
    <w:p w14:paraId="29D24D46" w14:textId="77777777" w:rsidR="001B4C07" w:rsidRDefault="001B4C07" w:rsidP="001B4C07">
      <w:pPr>
        <w:pStyle w:val="Zkladntext"/>
        <w:jc w:val="center"/>
        <w:rPr>
          <w:rFonts w:asciiTheme="minorHAnsi" w:hAnsiTheme="minorHAnsi" w:cstheme="minorHAnsi"/>
          <w:sz w:val="22"/>
        </w:rPr>
      </w:pPr>
    </w:p>
    <w:p w14:paraId="03EB3FA3" w14:textId="77777777" w:rsidR="001B4C07" w:rsidRPr="00C50A17" w:rsidRDefault="001B4C07" w:rsidP="001B4C07">
      <w:pPr>
        <w:pStyle w:val="Zkladntext"/>
        <w:jc w:val="center"/>
        <w:rPr>
          <w:rFonts w:asciiTheme="minorHAnsi" w:hAnsiTheme="minorHAnsi" w:cstheme="minorHAnsi"/>
          <w:sz w:val="22"/>
        </w:rPr>
      </w:pPr>
      <w:r w:rsidRPr="00C50A17">
        <w:rPr>
          <w:rFonts w:asciiTheme="minorHAnsi" w:hAnsiTheme="minorHAnsi" w:cstheme="minorHAnsi"/>
          <w:sz w:val="22"/>
        </w:rPr>
        <w:t>podľa §</w:t>
      </w:r>
      <w:r>
        <w:rPr>
          <w:rFonts w:asciiTheme="minorHAnsi" w:hAnsiTheme="minorHAnsi" w:cstheme="minorHAnsi"/>
          <w:sz w:val="22"/>
        </w:rPr>
        <w:t xml:space="preserve"> </w:t>
      </w:r>
      <w:r w:rsidRPr="00C50A17">
        <w:rPr>
          <w:rFonts w:asciiTheme="minorHAnsi" w:hAnsiTheme="minorHAnsi" w:cstheme="minorHAnsi"/>
          <w:sz w:val="22"/>
        </w:rPr>
        <w:t>4 zákona č.</w:t>
      </w:r>
      <w:r>
        <w:rPr>
          <w:rFonts w:asciiTheme="minorHAnsi" w:hAnsiTheme="minorHAnsi" w:cstheme="minorHAnsi"/>
          <w:sz w:val="22"/>
        </w:rPr>
        <w:t xml:space="preserve"> </w:t>
      </w:r>
      <w:r w:rsidRPr="00C50A17">
        <w:rPr>
          <w:rFonts w:asciiTheme="minorHAnsi" w:hAnsiTheme="minorHAnsi" w:cstheme="minorHAnsi"/>
          <w:sz w:val="22"/>
        </w:rPr>
        <w:t>56/2012 Z. z. o cestnej doprave</w:t>
      </w:r>
      <w:r>
        <w:rPr>
          <w:rFonts w:asciiTheme="minorHAnsi" w:hAnsiTheme="minorHAnsi" w:cstheme="minorHAnsi"/>
          <w:sz w:val="22"/>
        </w:rPr>
        <w:t xml:space="preserve"> </w:t>
      </w:r>
      <w:bookmarkStart w:id="0" w:name="_Hlk511207745"/>
      <w:r w:rsidRPr="00CB2DCE">
        <w:rPr>
          <w:rFonts w:asciiTheme="minorHAnsi" w:hAnsiTheme="minorHAnsi" w:cstheme="minorHAnsi"/>
          <w:bCs/>
          <w:sz w:val="22"/>
        </w:rPr>
        <w:t>v znení neskorších predpisov</w:t>
      </w:r>
      <w:bookmarkEnd w:id="0"/>
      <w:r>
        <w:rPr>
          <w:rFonts w:asciiTheme="minorHAnsi" w:hAnsiTheme="minorHAnsi" w:cstheme="minorHAnsi"/>
          <w:bCs/>
          <w:sz w:val="22"/>
        </w:rPr>
        <w:t>.</w:t>
      </w:r>
    </w:p>
    <w:p w14:paraId="72F51572" w14:textId="77777777" w:rsidR="001B4C07" w:rsidRDefault="001B4C07" w:rsidP="001B4C07">
      <w:pPr>
        <w:pStyle w:val="Zkladntext"/>
        <w:jc w:val="center"/>
        <w:rPr>
          <w:rFonts w:asciiTheme="minorHAnsi" w:hAnsiTheme="minorHAnsi" w:cstheme="minorHAnsi"/>
          <w:sz w:val="22"/>
        </w:rPr>
      </w:pPr>
    </w:p>
    <w:p w14:paraId="7E3D0A64" w14:textId="77777777" w:rsidR="001D2B3E" w:rsidRDefault="001D2B3E"/>
    <w:p w14:paraId="492D2802" w14:textId="77777777" w:rsidR="001B4C07" w:rsidRDefault="001B4C07"/>
    <w:p w14:paraId="06A6558C" w14:textId="77777777" w:rsidR="001B4C07" w:rsidRDefault="001B4C07"/>
    <w:p w14:paraId="688BF081" w14:textId="77777777" w:rsidR="001B4C07" w:rsidRDefault="001B4C07"/>
    <w:p w14:paraId="35DDECFB" w14:textId="77777777" w:rsidR="001B4C07" w:rsidRDefault="001B4C07"/>
    <w:p w14:paraId="30A11DB0" w14:textId="77777777" w:rsidR="001B4C07" w:rsidRDefault="001B4C07"/>
    <w:p w14:paraId="0EE8BC8C" w14:textId="77777777" w:rsidR="001B4C07" w:rsidRDefault="001B4C07"/>
    <w:p w14:paraId="4094F3B8" w14:textId="77777777" w:rsidR="001B4C07" w:rsidRDefault="001B4C07"/>
    <w:p w14:paraId="700D4B34" w14:textId="77777777" w:rsidR="001B4C07" w:rsidRDefault="001B4C07"/>
    <w:p w14:paraId="45F3FEE2" w14:textId="77777777" w:rsidR="001B4C07" w:rsidRDefault="001B4C07"/>
    <w:p w14:paraId="7D6E6112" w14:textId="77777777" w:rsidR="001B4C07" w:rsidRDefault="001B4C07"/>
    <w:p w14:paraId="1B2E8D9B" w14:textId="77777777" w:rsidR="001B4C07" w:rsidRDefault="001B4C07"/>
    <w:p w14:paraId="3633D15F" w14:textId="77777777" w:rsidR="001B4C07" w:rsidRDefault="001B4C07"/>
    <w:p w14:paraId="37C14A69" w14:textId="77777777" w:rsidR="001B4C07" w:rsidRDefault="001B4C07"/>
    <w:p w14:paraId="64204452" w14:textId="77777777" w:rsidR="001B4C07" w:rsidRDefault="001B4C07"/>
    <w:p w14:paraId="5A9D462D" w14:textId="77777777" w:rsidR="001B4C07" w:rsidRDefault="001B4C07"/>
    <w:p w14:paraId="570024B1" w14:textId="77777777" w:rsidR="001B4C07" w:rsidRDefault="001B4C07"/>
    <w:p w14:paraId="1A32EE01" w14:textId="77777777" w:rsidR="001B4C07" w:rsidRDefault="001B4C07"/>
    <w:p w14:paraId="19780677" w14:textId="77777777" w:rsidR="001B4C07" w:rsidRDefault="001B4C07"/>
    <w:p w14:paraId="6C69420E" w14:textId="77777777" w:rsidR="001B4C07" w:rsidRDefault="001B4C07"/>
    <w:p w14:paraId="25993D82" w14:textId="77777777" w:rsidR="002477AE" w:rsidRDefault="002477AE"/>
    <w:p w14:paraId="3EABDB03" w14:textId="77777777" w:rsidR="001B4C07" w:rsidRDefault="001B4C07"/>
    <w:p w14:paraId="43C2E6A6" w14:textId="77777777" w:rsidR="001B4C07" w:rsidRDefault="001B4C07"/>
    <w:p w14:paraId="76CD2DF9" w14:textId="77777777" w:rsidR="001B4C07" w:rsidRPr="00BD00C7" w:rsidRDefault="001B4C07" w:rsidP="001B4C07">
      <w:pPr>
        <w:pStyle w:val="Zkladntext"/>
        <w:jc w:val="center"/>
        <w:rPr>
          <w:rFonts w:asciiTheme="minorHAnsi" w:hAnsiTheme="minorHAnsi" w:cstheme="minorHAnsi"/>
          <w:b/>
          <w:sz w:val="40"/>
          <w:szCs w:val="40"/>
        </w:rPr>
      </w:pPr>
      <w:r w:rsidRPr="00DF0B2B">
        <w:rPr>
          <w:rFonts w:asciiTheme="minorHAnsi" w:hAnsiTheme="minorHAnsi" w:cstheme="minorHAnsi"/>
          <w:b/>
          <w:bCs/>
          <w:sz w:val="40"/>
          <w:szCs w:val="40"/>
        </w:rPr>
        <w:lastRenderedPageBreak/>
        <w:t>Oddiel I</w:t>
      </w:r>
    </w:p>
    <w:p w14:paraId="3869A47D" w14:textId="77777777" w:rsidR="001B4C07" w:rsidRPr="00BD00C7" w:rsidRDefault="001B4C07" w:rsidP="001B4C07">
      <w:pPr>
        <w:pStyle w:val="Zkladntext"/>
        <w:ind w:left="283"/>
        <w:jc w:val="center"/>
        <w:rPr>
          <w:rFonts w:asciiTheme="minorHAnsi" w:hAnsiTheme="minorHAnsi" w:cstheme="minorHAnsi"/>
          <w:b/>
          <w:sz w:val="40"/>
          <w:szCs w:val="40"/>
        </w:rPr>
      </w:pPr>
    </w:p>
    <w:p w14:paraId="47D83324" w14:textId="77777777" w:rsidR="001B4C07" w:rsidRPr="00CB2DCE" w:rsidRDefault="001B4C07" w:rsidP="001B4C07">
      <w:pPr>
        <w:pStyle w:val="Zkladntext21"/>
        <w:ind w:left="0"/>
        <w:rPr>
          <w:rFonts w:asciiTheme="minorHAnsi" w:hAnsiTheme="minorHAnsi" w:cstheme="minorHAnsi"/>
          <w:b/>
          <w:sz w:val="28"/>
          <w:szCs w:val="28"/>
        </w:rPr>
      </w:pPr>
      <w:r w:rsidRPr="00CB2DCE">
        <w:rPr>
          <w:rFonts w:asciiTheme="minorHAnsi" w:hAnsiTheme="minorHAnsi" w:cstheme="minorHAnsi"/>
          <w:b/>
          <w:sz w:val="28"/>
          <w:szCs w:val="28"/>
        </w:rPr>
        <w:t>Čl. 1</w:t>
      </w:r>
      <w:r>
        <w:rPr>
          <w:rFonts w:asciiTheme="minorHAnsi" w:hAnsiTheme="minorHAnsi" w:cstheme="minorHAnsi"/>
          <w:b/>
          <w:sz w:val="28"/>
          <w:szCs w:val="28"/>
        </w:rPr>
        <w:t xml:space="preserve">  </w:t>
      </w:r>
      <w:r w:rsidRPr="00CB2DCE">
        <w:rPr>
          <w:rFonts w:asciiTheme="minorHAnsi" w:hAnsiTheme="minorHAnsi" w:cstheme="minorHAnsi"/>
          <w:b/>
          <w:sz w:val="28"/>
          <w:szCs w:val="28"/>
        </w:rPr>
        <w:t>Základné ustanovenia</w:t>
      </w:r>
    </w:p>
    <w:p w14:paraId="4C2EBCDA" w14:textId="77777777" w:rsidR="001B4C07" w:rsidRPr="00C50A17" w:rsidRDefault="001B4C07" w:rsidP="001B4C07">
      <w:pPr>
        <w:pStyle w:val="Zkladntext"/>
        <w:jc w:val="left"/>
        <w:rPr>
          <w:rFonts w:asciiTheme="minorHAnsi" w:hAnsiTheme="minorHAnsi" w:cstheme="minorHAnsi"/>
          <w:sz w:val="22"/>
        </w:rPr>
      </w:pPr>
    </w:p>
    <w:p w14:paraId="380FC9B1" w14:textId="77777777" w:rsidR="001B4C07" w:rsidRDefault="001B4C07" w:rsidP="001B4C07">
      <w:pPr>
        <w:pStyle w:val="Zkladntext"/>
        <w:numPr>
          <w:ilvl w:val="0"/>
          <w:numId w:val="1"/>
        </w:numPr>
        <w:rPr>
          <w:rFonts w:asciiTheme="minorHAnsi" w:hAnsiTheme="minorHAnsi" w:cstheme="minorHAnsi"/>
          <w:sz w:val="22"/>
        </w:rPr>
      </w:pPr>
      <w:r w:rsidRPr="00E66AAB">
        <w:rPr>
          <w:rFonts w:asciiTheme="minorHAnsi" w:hAnsiTheme="minorHAnsi" w:cstheme="minorHAnsi"/>
          <w:sz w:val="22"/>
        </w:rPr>
        <w:t xml:space="preserve">Účelom vydania tohto Prepravného poriadku  je popis rozsahu  činností pri zabezpečovaní činnosti spoločnosti a stanovenie právomocí a zodpovedností pri preprave vecí cestným nákladným vozidlom medzi právnickými osobami, fyzickými osobami podnikateľmi alebo fyzickými osobami - nepodnikateľmi zúčastnenými na preprave a stanovenie podmienok na uzavretie zmluvy o preprave veci (nákladu) a jej obsahu podľa § 610 a </w:t>
      </w:r>
      <w:proofErr w:type="spellStart"/>
      <w:r w:rsidRPr="00E66AAB">
        <w:rPr>
          <w:rFonts w:asciiTheme="minorHAnsi" w:hAnsiTheme="minorHAnsi" w:cstheme="minorHAnsi"/>
          <w:sz w:val="22"/>
        </w:rPr>
        <w:t>nasl</w:t>
      </w:r>
      <w:proofErr w:type="spellEnd"/>
      <w:r w:rsidRPr="00E66AAB">
        <w:rPr>
          <w:rFonts w:asciiTheme="minorHAnsi" w:hAnsiTheme="minorHAnsi" w:cstheme="minorHAnsi"/>
          <w:sz w:val="22"/>
        </w:rPr>
        <w:t xml:space="preserve">. </w:t>
      </w:r>
      <w:r w:rsidRPr="00CB2DCE">
        <w:rPr>
          <w:rFonts w:asciiTheme="minorHAnsi" w:hAnsiTheme="minorHAnsi" w:cstheme="minorHAnsi"/>
          <w:b/>
          <w:bCs/>
          <w:sz w:val="22"/>
        </w:rPr>
        <w:t>Obchodného zákonníka</w:t>
      </w:r>
      <w:r w:rsidRPr="00E66AAB">
        <w:rPr>
          <w:rFonts w:asciiTheme="minorHAnsi" w:hAnsiTheme="minorHAnsi" w:cstheme="minorHAnsi"/>
          <w:sz w:val="22"/>
        </w:rPr>
        <w:t xml:space="preserve">, v znení neskorších predpisov (ďalej len „Obchodný zákonník“), resp. </w:t>
      </w:r>
      <w:r w:rsidRPr="00CB2DCE">
        <w:rPr>
          <w:rFonts w:asciiTheme="minorHAnsi" w:hAnsiTheme="minorHAnsi" w:cstheme="minorHAnsi"/>
          <w:b/>
          <w:bCs/>
          <w:sz w:val="22"/>
        </w:rPr>
        <w:t>Občianskeho zákonníka</w:t>
      </w:r>
      <w:r w:rsidRPr="00E66AAB">
        <w:rPr>
          <w:rFonts w:asciiTheme="minorHAnsi" w:hAnsiTheme="minorHAnsi" w:cstheme="minorHAnsi"/>
          <w:sz w:val="22"/>
        </w:rPr>
        <w:t>, v znení neskorších predpisov pokiaľ nejde o obchodno-záväzkový vzťah (ďalej len „</w:t>
      </w:r>
      <w:r w:rsidRPr="00CB2DCE">
        <w:rPr>
          <w:rFonts w:asciiTheme="minorHAnsi" w:hAnsiTheme="minorHAnsi" w:cstheme="minorHAnsi"/>
          <w:b/>
          <w:bCs/>
          <w:sz w:val="22"/>
        </w:rPr>
        <w:t>Zmluva o preprave</w:t>
      </w:r>
      <w:r w:rsidRPr="00E66AAB">
        <w:rPr>
          <w:rFonts w:asciiTheme="minorHAnsi" w:hAnsiTheme="minorHAnsi" w:cstheme="minorHAnsi"/>
          <w:sz w:val="22"/>
        </w:rPr>
        <w:t xml:space="preserve">“). </w:t>
      </w:r>
    </w:p>
    <w:p w14:paraId="50B9649D" w14:textId="77777777" w:rsidR="001B4C07" w:rsidRPr="00C50A17" w:rsidRDefault="001B4C07" w:rsidP="001B4C07">
      <w:pPr>
        <w:pStyle w:val="Zkladntext"/>
        <w:ind w:left="720"/>
        <w:rPr>
          <w:rFonts w:asciiTheme="minorHAnsi" w:hAnsiTheme="minorHAnsi" w:cstheme="minorHAnsi"/>
          <w:sz w:val="22"/>
        </w:rPr>
      </w:pPr>
      <w:r w:rsidRPr="00E66AAB">
        <w:rPr>
          <w:rFonts w:asciiTheme="minorHAnsi" w:hAnsiTheme="minorHAnsi" w:cstheme="minorHAnsi"/>
          <w:sz w:val="22"/>
        </w:rPr>
        <w:t>Prepravný poriadok neupravuje ceny a cenové podmienky. Podľa tohto prepravného poriadku Dopravca (ako je definovaný nižšie) vykonáva vnútroštátnu nákladnú cestnú dopravu sypkých materiálov a ostatných materiálov, ktoré nie sú vylúčené z prepravy podľa čl. 5 tohto Prepravného poriadku.</w:t>
      </w:r>
      <w:r>
        <w:rPr>
          <w:rFonts w:asciiTheme="minorHAnsi" w:hAnsiTheme="minorHAnsi" w:cstheme="minorHAnsi"/>
          <w:sz w:val="22"/>
        </w:rPr>
        <w:t xml:space="preserve"> </w:t>
      </w:r>
      <w:r w:rsidRPr="00C50A17">
        <w:rPr>
          <w:rFonts w:asciiTheme="minorHAnsi" w:hAnsiTheme="minorHAnsi" w:cstheme="minorHAnsi"/>
          <w:sz w:val="22"/>
        </w:rPr>
        <w:t>Tento prepravný poriadok obsahuje prepravné podmienky dopravcu potrebné na uzavretie prepravnej zmluvy</w:t>
      </w:r>
      <w:r>
        <w:rPr>
          <w:rFonts w:asciiTheme="minorHAnsi" w:hAnsiTheme="minorHAnsi" w:cstheme="minorHAnsi"/>
          <w:sz w:val="22"/>
        </w:rPr>
        <w:t xml:space="preserve"> </w:t>
      </w:r>
      <w:bookmarkStart w:id="1" w:name="_Hlk511207778"/>
      <w:r>
        <w:rPr>
          <w:rFonts w:asciiTheme="minorHAnsi" w:hAnsiTheme="minorHAnsi" w:cstheme="minorHAnsi"/>
          <w:sz w:val="22"/>
        </w:rPr>
        <w:t>v zmysle Občianskeho alebo Obchodného zákonníka v platnom znení</w:t>
      </w:r>
      <w:r w:rsidRPr="00C50A17">
        <w:rPr>
          <w:rFonts w:asciiTheme="minorHAnsi" w:hAnsiTheme="minorHAnsi" w:cstheme="minorHAnsi"/>
          <w:sz w:val="22"/>
        </w:rPr>
        <w:t>.</w:t>
      </w:r>
      <w:bookmarkEnd w:id="1"/>
    </w:p>
    <w:p w14:paraId="7355C8A7" w14:textId="77777777" w:rsidR="001B4C07" w:rsidRPr="00C50A17" w:rsidRDefault="001B4C07" w:rsidP="001B4C07">
      <w:pPr>
        <w:pStyle w:val="Zkladntext"/>
        <w:numPr>
          <w:ilvl w:val="12"/>
          <w:numId w:val="0"/>
        </w:numPr>
        <w:rPr>
          <w:rFonts w:asciiTheme="minorHAnsi" w:hAnsiTheme="minorHAnsi" w:cstheme="minorHAnsi"/>
          <w:sz w:val="22"/>
        </w:rPr>
      </w:pPr>
    </w:p>
    <w:p w14:paraId="3CFFA4E8" w14:textId="77777777" w:rsidR="001B4C07" w:rsidRPr="00BE3A50" w:rsidRDefault="001B4C07" w:rsidP="001B4C07">
      <w:pPr>
        <w:pStyle w:val="Zkladntext"/>
        <w:numPr>
          <w:ilvl w:val="0"/>
          <w:numId w:val="1"/>
        </w:numPr>
        <w:rPr>
          <w:rFonts w:asciiTheme="minorHAnsi" w:hAnsiTheme="minorHAnsi" w:cstheme="minorHAnsi"/>
          <w:bCs/>
          <w:sz w:val="22"/>
        </w:rPr>
      </w:pPr>
      <w:r w:rsidRPr="00621E89">
        <w:rPr>
          <w:rFonts w:asciiTheme="minorHAnsi" w:hAnsiTheme="minorHAnsi" w:cstheme="minorHAnsi"/>
          <w:sz w:val="22"/>
        </w:rPr>
        <w:t>Dopravcom je</w:t>
      </w:r>
      <w:r w:rsidRPr="00621E89">
        <w:rPr>
          <w:rFonts w:ascii="Helvetica" w:hAnsi="Helvetica" w:cs="Helvetica"/>
          <w:color w:val="000000"/>
        </w:rPr>
        <w:t xml:space="preserve"> </w:t>
      </w:r>
      <w:r w:rsidRPr="00621E89">
        <w:rPr>
          <w:rFonts w:asciiTheme="minorHAnsi" w:hAnsiTheme="minorHAnsi" w:cstheme="minorHAnsi"/>
          <w:sz w:val="22"/>
        </w:rPr>
        <w:t>podľa tohto prepravného poriadku</w:t>
      </w:r>
      <w:r w:rsidRPr="00621E89">
        <w:rPr>
          <w:rFonts w:ascii="Helvetica" w:hAnsi="Helvetica" w:cs="Helvetica"/>
          <w:color w:val="000000"/>
        </w:rPr>
        <w:t xml:space="preserve"> v zmysle § 3 Zákona č. 56/2012 Z. z. o cestnej doprave</w:t>
      </w:r>
      <w:r>
        <w:rPr>
          <w:rFonts w:ascii="Helvetica" w:hAnsi="Helvetica" w:cs="Helvetica"/>
          <w:color w:val="000000"/>
        </w:rPr>
        <w:t>, v znení neskorších predpisov spoločnosť:</w:t>
      </w:r>
      <w:r w:rsidRPr="00621E89">
        <w:rPr>
          <w:rFonts w:asciiTheme="minorHAnsi" w:hAnsiTheme="minorHAnsi" w:cstheme="minorHAnsi"/>
          <w:sz w:val="22"/>
        </w:rPr>
        <w:t xml:space="preserve"> </w:t>
      </w:r>
    </w:p>
    <w:p w14:paraId="36662409" w14:textId="77777777" w:rsidR="001B4C07" w:rsidRPr="00621E89" w:rsidRDefault="001B4C07" w:rsidP="001B4C07">
      <w:pPr>
        <w:pStyle w:val="Zkladntext"/>
        <w:ind w:left="720"/>
        <w:rPr>
          <w:rFonts w:asciiTheme="minorHAnsi" w:hAnsiTheme="minorHAnsi" w:cstheme="minorHAnsi"/>
          <w:bCs/>
          <w:sz w:val="22"/>
        </w:rPr>
      </w:pPr>
    </w:p>
    <w:p w14:paraId="07813940" w14:textId="77777777" w:rsidR="001B4C07" w:rsidRPr="00CB2DCE" w:rsidRDefault="001B4C07" w:rsidP="001B4C07">
      <w:pPr>
        <w:pStyle w:val="Zkladntext"/>
        <w:ind w:left="720"/>
        <w:rPr>
          <w:rFonts w:asciiTheme="minorHAnsi" w:hAnsiTheme="minorHAnsi" w:cstheme="minorHAnsi"/>
          <w:b/>
          <w:sz w:val="22"/>
        </w:rPr>
      </w:pPr>
      <w:r>
        <w:rPr>
          <w:rFonts w:asciiTheme="minorHAnsi" w:hAnsiTheme="minorHAnsi" w:cstheme="minorHAnsi"/>
          <w:sz w:val="22"/>
        </w:rPr>
        <w:t>Ná</w:t>
      </w:r>
      <w:r w:rsidRPr="00621E89">
        <w:rPr>
          <w:rFonts w:asciiTheme="minorHAnsi" w:hAnsiTheme="minorHAnsi" w:cstheme="minorHAnsi"/>
          <w:sz w:val="22"/>
        </w:rPr>
        <w:t>zov</w:t>
      </w:r>
      <w:r w:rsidRPr="008B5D8C">
        <w:rPr>
          <w:rFonts w:asciiTheme="minorHAnsi" w:hAnsiTheme="minorHAnsi" w:cstheme="minorHAnsi"/>
          <w:sz w:val="22"/>
        </w:rPr>
        <w:t xml:space="preserve">: </w:t>
      </w:r>
      <w:r w:rsidRPr="00CB2DCE">
        <w:rPr>
          <w:rFonts w:asciiTheme="minorHAnsi" w:hAnsiTheme="minorHAnsi" w:cstheme="minorHAnsi"/>
          <w:b/>
          <w:sz w:val="22"/>
        </w:rPr>
        <w:t>LU3-STORM, s. r. o.</w:t>
      </w:r>
    </w:p>
    <w:p w14:paraId="037E06C6" w14:textId="77777777" w:rsidR="001B4C07" w:rsidRPr="00CB2DCE" w:rsidRDefault="001B4C07" w:rsidP="001B4C07">
      <w:pPr>
        <w:pStyle w:val="Zkladntext"/>
        <w:ind w:left="720"/>
        <w:rPr>
          <w:rFonts w:asciiTheme="minorHAnsi" w:hAnsiTheme="minorHAnsi" w:cstheme="minorHAnsi"/>
          <w:bCs/>
          <w:sz w:val="22"/>
        </w:rPr>
      </w:pPr>
      <w:r w:rsidRPr="008B5D8C">
        <w:rPr>
          <w:rFonts w:asciiTheme="minorHAnsi" w:hAnsiTheme="minorHAnsi" w:cstheme="minorHAnsi"/>
          <w:bCs/>
          <w:sz w:val="22"/>
        </w:rPr>
        <w:t>Sídlo</w:t>
      </w:r>
      <w:r>
        <w:rPr>
          <w:rFonts w:asciiTheme="minorHAnsi" w:hAnsiTheme="minorHAnsi" w:cstheme="minorHAnsi"/>
          <w:bCs/>
          <w:sz w:val="22"/>
        </w:rPr>
        <w:t xml:space="preserve">: </w:t>
      </w:r>
      <w:r w:rsidRPr="008B5D8C">
        <w:rPr>
          <w:rFonts w:asciiTheme="minorHAnsi" w:hAnsiTheme="minorHAnsi" w:cstheme="minorHAnsi"/>
          <w:bCs/>
          <w:sz w:val="22"/>
        </w:rPr>
        <w:t xml:space="preserve"> </w:t>
      </w:r>
      <w:r w:rsidRPr="00CB2DCE">
        <w:rPr>
          <w:rFonts w:asciiTheme="minorHAnsi" w:hAnsiTheme="minorHAnsi" w:cstheme="minorHAnsi"/>
          <w:bCs/>
          <w:sz w:val="22"/>
        </w:rPr>
        <w:t xml:space="preserve"> Pribinova 1098/ 05,</w:t>
      </w:r>
    </w:p>
    <w:p w14:paraId="14D68817" w14:textId="77777777" w:rsidR="001B4C07" w:rsidRPr="00CB2DCE" w:rsidRDefault="001B4C07" w:rsidP="001B4C07">
      <w:pPr>
        <w:pStyle w:val="Zkladntext"/>
        <w:ind w:left="720"/>
        <w:rPr>
          <w:rFonts w:asciiTheme="minorHAnsi" w:hAnsiTheme="minorHAnsi" w:cstheme="minorHAnsi"/>
          <w:bCs/>
          <w:sz w:val="22"/>
        </w:rPr>
      </w:pPr>
      <w:r w:rsidRPr="00CB2DCE">
        <w:rPr>
          <w:rFonts w:asciiTheme="minorHAnsi" w:hAnsiTheme="minorHAnsi" w:cstheme="minorHAnsi"/>
          <w:bCs/>
          <w:sz w:val="22"/>
        </w:rPr>
        <w:t xml:space="preserve">             053 11 Smižany</w:t>
      </w:r>
    </w:p>
    <w:p w14:paraId="052F89A4" w14:textId="77777777" w:rsidR="001B4C07" w:rsidRDefault="001B4C07" w:rsidP="001B4C07">
      <w:pPr>
        <w:pStyle w:val="Zkladntext"/>
        <w:ind w:left="720"/>
        <w:rPr>
          <w:rFonts w:asciiTheme="minorHAnsi" w:hAnsiTheme="minorHAnsi" w:cstheme="minorHAnsi"/>
          <w:bCs/>
          <w:sz w:val="22"/>
        </w:rPr>
      </w:pPr>
      <w:r w:rsidRPr="00CB2DCE">
        <w:rPr>
          <w:rFonts w:asciiTheme="minorHAnsi" w:hAnsiTheme="minorHAnsi" w:cstheme="minorHAnsi"/>
          <w:bCs/>
          <w:sz w:val="22"/>
        </w:rPr>
        <w:t>IČO:      55112030</w:t>
      </w:r>
    </w:p>
    <w:p w14:paraId="0BBFFD4C" w14:textId="77777777" w:rsidR="001B4C07" w:rsidRPr="00CB2DCE" w:rsidRDefault="001B4C07" w:rsidP="001B4C07">
      <w:pPr>
        <w:pStyle w:val="Zkladntext"/>
        <w:ind w:left="720"/>
        <w:rPr>
          <w:rFonts w:asciiTheme="minorHAnsi" w:hAnsiTheme="minorHAnsi" w:cstheme="minorHAnsi"/>
          <w:bCs/>
          <w:sz w:val="22"/>
        </w:rPr>
      </w:pPr>
    </w:p>
    <w:p w14:paraId="5F65003C" w14:textId="77777777" w:rsidR="001B4C07" w:rsidRPr="00CB2DCE" w:rsidRDefault="001B4C07" w:rsidP="001B4C07">
      <w:pPr>
        <w:pStyle w:val="Zkladntext"/>
        <w:ind w:left="720"/>
        <w:rPr>
          <w:rFonts w:asciiTheme="minorHAnsi" w:hAnsiTheme="minorHAnsi" w:cstheme="minorHAnsi"/>
          <w:sz w:val="22"/>
        </w:rPr>
      </w:pPr>
      <w:r w:rsidRPr="00980B3D">
        <w:rPr>
          <w:rFonts w:ascii="Helvetica" w:hAnsi="Helvetica" w:cs="Helvetica"/>
          <w:color w:val="000000"/>
        </w:rPr>
        <w:t xml:space="preserve">Dopravca </w:t>
      </w:r>
      <w:r w:rsidRPr="00980B3D">
        <w:rPr>
          <w:rFonts w:asciiTheme="minorHAnsi" w:hAnsiTheme="minorHAnsi" w:cstheme="minorHAnsi"/>
          <w:bCs/>
          <w:sz w:val="22"/>
        </w:rPr>
        <w:t>podniká v cestnej nákladnej doprave</w:t>
      </w:r>
      <w:r w:rsidRPr="00980B3D">
        <w:rPr>
          <w:rFonts w:asciiTheme="minorHAnsi" w:hAnsiTheme="minorHAnsi" w:cstheme="minorHAnsi"/>
          <w:sz w:val="22"/>
        </w:rPr>
        <w:t xml:space="preserve"> na základe </w:t>
      </w:r>
      <w:r w:rsidRPr="00CB2DCE">
        <w:rPr>
          <w:rFonts w:asciiTheme="minorHAnsi" w:hAnsiTheme="minorHAnsi" w:cstheme="minorHAnsi"/>
          <w:sz w:val="22"/>
        </w:rPr>
        <w:t>povolenia na výkon povolania prevádzkovateľa cestnej nákladnej dopravy, vydaného Okresným úradom Košice, odborom cestnej dopravy a pozemných komunikácií v Košiciach.</w:t>
      </w:r>
    </w:p>
    <w:p w14:paraId="40C6DD68" w14:textId="77777777" w:rsidR="001B4C07" w:rsidRPr="00C50A17" w:rsidRDefault="001B4C07" w:rsidP="001B4C07">
      <w:pPr>
        <w:pStyle w:val="Zkladntext"/>
        <w:rPr>
          <w:rFonts w:asciiTheme="minorHAnsi" w:hAnsiTheme="minorHAnsi" w:cstheme="minorHAnsi"/>
          <w:sz w:val="22"/>
        </w:rPr>
      </w:pPr>
    </w:p>
    <w:p w14:paraId="2828AFEE" w14:textId="77777777" w:rsidR="001B4C07" w:rsidRDefault="001B4C07" w:rsidP="001B4C07">
      <w:pPr>
        <w:pStyle w:val="Zkladntext"/>
        <w:numPr>
          <w:ilvl w:val="0"/>
          <w:numId w:val="1"/>
        </w:numPr>
        <w:rPr>
          <w:rFonts w:asciiTheme="minorHAnsi" w:hAnsiTheme="minorHAnsi" w:cstheme="minorHAnsi"/>
          <w:sz w:val="22"/>
        </w:rPr>
      </w:pPr>
      <w:r w:rsidRPr="00C50A17">
        <w:rPr>
          <w:rFonts w:asciiTheme="minorHAnsi" w:hAnsiTheme="minorHAnsi" w:cstheme="minorHAnsi"/>
          <w:sz w:val="22"/>
        </w:rPr>
        <w:t>Prepravou podľa tohto prepravného poriadku je premiestnenie vecí, nákladov, priemyselných tovarov a iných požadovaných druhov tovarov v</w:t>
      </w:r>
      <w:r>
        <w:rPr>
          <w:rFonts w:asciiTheme="minorHAnsi" w:hAnsiTheme="minorHAnsi" w:cstheme="minorHAnsi"/>
          <w:sz w:val="22"/>
        </w:rPr>
        <w:t xml:space="preserve">o </w:t>
      </w:r>
      <w:r w:rsidRPr="00C50A17">
        <w:rPr>
          <w:rFonts w:asciiTheme="minorHAnsi" w:hAnsiTheme="minorHAnsi" w:cstheme="minorHAnsi"/>
          <w:sz w:val="22"/>
        </w:rPr>
        <w:t>vnútroštátnej cestnej nákladnej doprave.</w:t>
      </w:r>
    </w:p>
    <w:p w14:paraId="3BF20C70" w14:textId="77777777" w:rsidR="001B4C07" w:rsidRDefault="001B4C07" w:rsidP="001B4C07">
      <w:pPr>
        <w:pStyle w:val="Zkladntext"/>
        <w:ind w:left="720"/>
        <w:rPr>
          <w:rFonts w:asciiTheme="minorHAnsi" w:hAnsiTheme="minorHAnsi" w:cstheme="minorHAnsi"/>
          <w:sz w:val="22"/>
        </w:rPr>
      </w:pPr>
    </w:p>
    <w:p w14:paraId="4FD3E965" w14:textId="77777777" w:rsidR="001B4C07" w:rsidRPr="00C50A17" w:rsidRDefault="001B4C07" w:rsidP="001B4C07">
      <w:pPr>
        <w:pStyle w:val="Zkladntext"/>
        <w:numPr>
          <w:ilvl w:val="0"/>
          <w:numId w:val="1"/>
        </w:numPr>
        <w:rPr>
          <w:rFonts w:asciiTheme="minorHAnsi" w:hAnsiTheme="minorHAnsi" w:cstheme="minorHAnsi"/>
          <w:sz w:val="22"/>
        </w:rPr>
      </w:pPr>
      <w:r w:rsidRPr="008F2160">
        <w:rPr>
          <w:rFonts w:asciiTheme="minorHAnsi" w:hAnsiTheme="minorHAnsi" w:cstheme="minorHAnsi"/>
          <w:sz w:val="22"/>
        </w:rPr>
        <w:t>Prepravnou povinnosťou Dopravcu je povinnosť vykonať prepravu, ak sú splnené podmienky podľa tohto Prepravného poriadku a umožňujú to prepravné podmienky, najmä technický stav, vyťažiteľnosť vozidla, spôsobilosť vodiča a nebránia tomu príčiny, ktoré nemožno odvrátiť.</w:t>
      </w:r>
    </w:p>
    <w:p w14:paraId="0FADB730" w14:textId="77777777" w:rsidR="001B4C07" w:rsidRPr="00C50A17" w:rsidRDefault="001B4C07" w:rsidP="001B4C07">
      <w:pPr>
        <w:pStyle w:val="Zkladntext21"/>
        <w:ind w:left="0"/>
        <w:rPr>
          <w:rFonts w:asciiTheme="minorHAnsi" w:hAnsiTheme="minorHAnsi" w:cstheme="minorHAnsi"/>
          <w:b/>
          <w:sz w:val="22"/>
        </w:rPr>
      </w:pPr>
    </w:p>
    <w:p w14:paraId="16596AB5" w14:textId="77777777" w:rsidR="001B4C07" w:rsidRPr="00C50A17" w:rsidRDefault="001B4C07" w:rsidP="001B4C07">
      <w:pPr>
        <w:pStyle w:val="Zkladntext"/>
        <w:rPr>
          <w:rFonts w:asciiTheme="minorHAnsi" w:hAnsiTheme="minorHAnsi" w:cstheme="minorHAnsi"/>
          <w:b/>
          <w:caps/>
          <w:sz w:val="24"/>
          <w:szCs w:val="24"/>
        </w:rPr>
      </w:pPr>
      <w:r w:rsidRPr="00CB2DCE">
        <w:rPr>
          <w:rFonts w:asciiTheme="minorHAnsi" w:hAnsiTheme="minorHAnsi" w:cstheme="minorHAnsi"/>
          <w:b/>
          <w:sz w:val="28"/>
          <w:szCs w:val="28"/>
        </w:rPr>
        <w:t>Čl. 2</w:t>
      </w:r>
      <w:r>
        <w:rPr>
          <w:rFonts w:asciiTheme="minorHAnsi" w:hAnsiTheme="minorHAnsi" w:cstheme="minorHAnsi"/>
          <w:b/>
          <w:sz w:val="28"/>
          <w:szCs w:val="28"/>
        </w:rPr>
        <w:t xml:space="preserve">  </w:t>
      </w:r>
      <w:r w:rsidRPr="00CB2DCE">
        <w:rPr>
          <w:rFonts w:asciiTheme="minorHAnsi" w:hAnsiTheme="minorHAnsi" w:cstheme="minorHAnsi"/>
          <w:b/>
          <w:sz w:val="28"/>
          <w:szCs w:val="28"/>
        </w:rPr>
        <w:t>Rozsah, charakter a druh prepráv cestnej dopravy</w:t>
      </w:r>
    </w:p>
    <w:p w14:paraId="7F5F530E" w14:textId="77777777" w:rsidR="001B4C07" w:rsidRPr="00C50A17" w:rsidRDefault="001B4C07" w:rsidP="001B4C07">
      <w:pPr>
        <w:ind w:left="284"/>
        <w:jc w:val="both"/>
        <w:rPr>
          <w:rFonts w:asciiTheme="minorHAnsi" w:hAnsiTheme="minorHAnsi" w:cstheme="minorHAnsi"/>
          <w:color w:val="FF0000"/>
          <w:sz w:val="22"/>
          <w:szCs w:val="22"/>
          <w:highlight w:val="yellow"/>
        </w:rPr>
      </w:pPr>
    </w:p>
    <w:p w14:paraId="07022DDC" w14:textId="77777777" w:rsidR="001B4C07" w:rsidRPr="00551DC0" w:rsidRDefault="001B4C07" w:rsidP="001B4C07">
      <w:pPr>
        <w:pStyle w:val="Odsekzoznamu"/>
        <w:numPr>
          <w:ilvl w:val="0"/>
          <w:numId w:val="2"/>
        </w:numPr>
        <w:ind w:left="709"/>
        <w:jc w:val="both"/>
      </w:pPr>
      <w:r w:rsidRPr="00C50A17">
        <w:rPr>
          <w:rFonts w:asciiTheme="minorHAnsi" w:hAnsiTheme="minorHAnsi" w:cstheme="minorHAnsi"/>
          <w:sz w:val="22"/>
          <w:szCs w:val="22"/>
        </w:rPr>
        <w:t xml:space="preserve">Dopravca vykonáva </w:t>
      </w:r>
      <w:r>
        <w:rPr>
          <w:rFonts w:asciiTheme="minorHAnsi" w:hAnsiTheme="minorHAnsi" w:cstheme="minorHAnsi"/>
          <w:sz w:val="22"/>
          <w:szCs w:val="22"/>
        </w:rPr>
        <w:t xml:space="preserve">vnútroštátnu cestnú </w:t>
      </w:r>
      <w:r w:rsidRPr="00C50A17">
        <w:rPr>
          <w:rFonts w:asciiTheme="minorHAnsi" w:hAnsiTheme="minorHAnsi" w:cstheme="minorHAnsi"/>
          <w:sz w:val="22"/>
          <w:szCs w:val="22"/>
        </w:rPr>
        <w:t>nákladnú dopra</w:t>
      </w:r>
      <w:r>
        <w:rPr>
          <w:rFonts w:asciiTheme="minorHAnsi" w:hAnsiTheme="minorHAnsi" w:cstheme="minorHAnsi"/>
          <w:sz w:val="22"/>
          <w:szCs w:val="22"/>
        </w:rPr>
        <w:t>vu.</w:t>
      </w:r>
    </w:p>
    <w:p w14:paraId="79A60871" w14:textId="77777777" w:rsidR="001B4C07" w:rsidRPr="00C50A17" w:rsidRDefault="001B4C07" w:rsidP="001B4C07">
      <w:pPr>
        <w:pStyle w:val="Zkladntext"/>
        <w:rPr>
          <w:rFonts w:asciiTheme="minorHAnsi" w:hAnsiTheme="minorHAnsi" w:cstheme="minorHAnsi"/>
          <w:sz w:val="22"/>
          <w:szCs w:val="22"/>
        </w:rPr>
      </w:pPr>
    </w:p>
    <w:p w14:paraId="719EC7BD" w14:textId="77777777" w:rsidR="001B4C07" w:rsidRPr="00C50A17" w:rsidRDefault="001B4C07" w:rsidP="001B4C07">
      <w:pPr>
        <w:pStyle w:val="Zkladntext"/>
        <w:numPr>
          <w:ilvl w:val="0"/>
          <w:numId w:val="2"/>
        </w:numPr>
        <w:ind w:left="709"/>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14:paraId="7361A50E" w14:textId="77777777" w:rsidR="001B4C07" w:rsidRPr="00C50A17" w:rsidRDefault="001B4C07" w:rsidP="001B4C07">
      <w:pPr>
        <w:pStyle w:val="Zkladntext"/>
        <w:numPr>
          <w:ilvl w:val="2"/>
          <w:numId w:val="2"/>
        </w:numPr>
        <w:rPr>
          <w:rFonts w:asciiTheme="minorHAnsi" w:hAnsiTheme="minorHAnsi" w:cstheme="minorHAnsi"/>
          <w:sz w:val="22"/>
          <w:szCs w:val="22"/>
        </w:rPr>
      </w:pPr>
      <w:r w:rsidRPr="000C0C99">
        <w:rPr>
          <w:rFonts w:asciiTheme="minorHAnsi" w:hAnsiTheme="minorHAnsi" w:cstheme="minorHAnsi"/>
          <w:sz w:val="22"/>
          <w:szCs w:val="22"/>
        </w:rPr>
        <w:t xml:space="preserve">sypké </w:t>
      </w:r>
      <w:r>
        <w:rPr>
          <w:rFonts w:asciiTheme="minorHAnsi" w:hAnsiTheme="minorHAnsi" w:cstheme="minorHAnsi"/>
          <w:sz w:val="22"/>
          <w:szCs w:val="22"/>
        </w:rPr>
        <w:t xml:space="preserve">substráty </w:t>
      </w:r>
    </w:p>
    <w:p w14:paraId="0405EC9F" w14:textId="77777777" w:rsidR="001B4C07" w:rsidRDefault="001B4C07" w:rsidP="001B4C07">
      <w:pPr>
        <w:pStyle w:val="Zkladntext"/>
        <w:numPr>
          <w:ilvl w:val="2"/>
          <w:numId w:val="2"/>
        </w:numPr>
        <w:rPr>
          <w:rFonts w:asciiTheme="minorHAnsi" w:hAnsiTheme="minorHAnsi" w:cstheme="minorHAnsi"/>
          <w:sz w:val="22"/>
          <w:szCs w:val="22"/>
        </w:rPr>
      </w:pPr>
      <w:r w:rsidRPr="000C0C99">
        <w:rPr>
          <w:rFonts w:asciiTheme="minorHAnsi" w:hAnsiTheme="minorHAnsi" w:cstheme="minorHAnsi"/>
          <w:sz w:val="22"/>
          <w:szCs w:val="22"/>
        </w:rPr>
        <w:t>ťažké a rozmerné náklady</w:t>
      </w:r>
    </w:p>
    <w:p w14:paraId="7348D58C" w14:textId="77777777" w:rsidR="001B4C07" w:rsidRPr="00CB2DCE" w:rsidRDefault="001B4C07" w:rsidP="001B4C07">
      <w:pPr>
        <w:pStyle w:val="Zkladntext"/>
        <w:numPr>
          <w:ilvl w:val="2"/>
          <w:numId w:val="2"/>
        </w:numPr>
        <w:rPr>
          <w:rFonts w:asciiTheme="minorHAnsi" w:hAnsiTheme="minorHAnsi" w:cstheme="minorHAnsi"/>
          <w:sz w:val="22"/>
          <w:szCs w:val="22"/>
        </w:rPr>
      </w:pPr>
      <w:r>
        <w:rPr>
          <w:rFonts w:ascii="Open Sans" w:hAnsi="Open Sans" w:cs="Open Sans"/>
          <w:color w:val="1A1B1C"/>
          <w:sz w:val="21"/>
          <w:szCs w:val="21"/>
          <w:shd w:val="clear" w:color="auto" w:fill="FFFFFF"/>
        </w:rPr>
        <w:t xml:space="preserve">kusové zásielky, </w:t>
      </w:r>
    </w:p>
    <w:p w14:paraId="4C354283" w14:textId="77777777" w:rsidR="001B4C07" w:rsidRPr="00CB2DCE" w:rsidRDefault="001B4C07" w:rsidP="001B4C07">
      <w:pPr>
        <w:pStyle w:val="Zkladntext"/>
        <w:numPr>
          <w:ilvl w:val="2"/>
          <w:numId w:val="2"/>
        </w:numPr>
        <w:rPr>
          <w:rFonts w:asciiTheme="minorHAnsi" w:hAnsiTheme="minorHAnsi" w:cstheme="minorHAnsi"/>
          <w:sz w:val="22"/>
          <w:szCs w:val="22"/>
        </w:rPr>
      </w:pPr>
      <w:proofErr w:type="spellStart"/>
      <w:r>
        <w:rPr>
          <w:rFonts w:ascii="Open Sans" w:hAnsi="Open Sans" w:cs="Open Sans"/>
          <w:color w:val="1A1B1C"/>
          <w:sz w:val="21"/>
          <w:szCs w:val="21"/>
          <w:shd w:val="clear" w:color="auto" w:fill="FFFFFF"/>
        </w:rPr>
        <w:t>paletizované</w:t>
      </w:r>
      <w:proofErr w:type="spellEnd"/>
      <w:r>
        <w:rPr>
          <w:rFonts w:ascii="Open Sans" w:hAnsi="Open Sans" w:cs="Open Sans"/>
          <w:color w:val="1A1B1C"/>
          <w:sz w:val="21"/>
          <w:szCs w:val="21"/>
          <w:shd w:val="clear" w:color="auto" w:fill="FFFFFF"/>
        </w:rPr>
        <w:t xml:space="preserve"> zásielky, </w:t>
      </w:r>
    </w:p>
    <w:p w14:paraId="32456FBC" w14:textId="77777777" w:rsidR="001B4C07" w:rsidRDefault="001B4C07" w:rsidP="001B4C07">
      <w:pPr>
        <w:pStyle w:val="Zkladntext"/>
        <w:numPr>
          <w:ilvl w:val="2"/>
          <w:numId w:val="2"/>
        </w:numPr>
        <w:rPr>
          <w:rFonts w:asciiTheme="minorHAnsi" w:hAnsiTheme="minorHAnsi" w:cstheme="minorHAnsi"/>
          <w:sz w:val="22"/>
          <w:szCs w:val="22"/>
        </w:rPr>
      </w:pPr>
      <w:r>
        <w:rPr>
          <w:rFonts w:ascii="Open Sans" w:hAnsi="Open Sans" w:cs="Open Sans"/>
          <w:color w:val="1A1B1C"/>
          <w:sz w:val="21"/>
          <w:szCs w:val="21"/>
          <w:shd w:val="clear" w:color="auto" w:fill="FFFFFF"/>
        </w:rPr>
        <w:lastRenderedPageBreak/>
        <w:t>kontajnery,</w:t>
      </w:r>
    </w:p>
    <w:p w14:paraId="2CDC5877" w14:textId="77777777" w:rsidR="001B4C07" w:rsidRDefault="001B4C07" w:rsidP="001B4C07">
      <w:pPr>
        <w:pStyle w:val="Zkladntext"/>
        <w:rPr>
          <w:rFonts w:asciiTheme="minorHAnsi" w:hAnsiTheme="minorHAnsi" w:cstheme="minorHAnsi"/>
          <w:sz w:val="22"/>
          <w:szCs w:val="22"/>
        </w:rPr>
      </w:pPr>
      <w:r>
        <w:rPr>
          <w:rFonts w:asciiTheme="minorHAnsi" w:hAnsiTheme="minorHAnsi" w:cstheme="minorHAnsi"/>
          <w:sz w:val="22"/>
          <w:szCs w:val="22"/>
        </w:rPr>
        <w:t xml:space="preserve">             </w:t>
      </w:r>
      <w:r w:rsidRPr="000C0C99">
        <w:rPr>
          <w:rFonts w:asciiTheme="minorHAnsi" w:hAnsiTheme="minorHAnsi" w:cstheme="minorHAnsi"/>
          <w:sz w:val="22"/>
          <w:szCs w:val="22"/>
        </w:rPr>
        <w:t xml:space="preserve"> zaplachtovanými vozidlami a nezaplachtovanými vozidlami</w:t>
      </w:r>
      <w:r>
        <w:rPr>
          <w:rFonts w:asciiTheme="minorHAnsi" w:hAnsiTheme="minorHAnsi" w:cstheme="minorHAnsi"/>
          <w:sz w:val="22"/>
          <w:szCs w:val="22"/>
        </w:rPr>
        <w:t>.</w:t>
      </w:r>
    </w:p>
    <w:p w14:paraId="1C3A868E" w14:textId="77777777" w:rsidR="001B4C07" w:rsidRPr="000C0C99" w:rsidRDefault="001B4C07" w:rsidP="001B4C07">
      <w:pPr>
        <w:pStyle w:val="Zkladntext"/>
        <w:rPr>
          <w:rFonts w:asciiTheme="minorHAnsi" w:hAnsiTheme="minorHAnsi" w:cstheme="minorHAnsi"/>
          <w:sz w:val="22"/>
          <w:szCs w:val="22"/>
        </w:rPr>
      </w:pPr>
    </w:p>
    <w:p w14:paraId="0C48A758" w14:textId="77777777" w:rsidR="001B4C07" w:rsidRPr="00C50A17" w:rsidRDefault="001B4C07" w:rsidP="001B4C07">
      <w:pPr>
        <w:pStyle w:val="Zkladntext"/>
        <w:numPr>
          <w:ilvl w:val="0"/>
          <w:numId w:val="2"/>
        </w:numPr>
        <w:ind w:left="709"/>
        <w:rPr>
          <w:rFonts w:asciiTheme="minorHAnsi" w:hAnsiTheme="minorHAnsi" w:cstheme="minorHAnsi"/>
          <w:sz w:val="22"/>
        </w:rPr>
      </w:pPr>
      <w:r w:rsidRPr="00C50A17">
        <w:rPr>
          <w:rFonts w:asciiTheme="minorHAnsi" w:hAnsiTheme="minorHAnsi" w:cstheme="minorHAnsi"/>
          <w:sz w:val="22"/>
          <w:szCs w:val="22"/>
        </w:rPr>
        <w:t xml:space="preserve">Za vozové zásielky sa považujú zásielky prepravované jednému prepravcovi jednou jazdou vozidla, ak </w:t>
      </w:r>
      <w:r>
        <w:rPr>
          <w:rFonts w:asciiTheme="minorHAnsi" w:hAnsiTheme="minorHAnsi" w:cstheme="minorHAnsi"/>
          <w:sz w:val="22"/>
          <w:szCs w:val="22"/>
        </w:rPr>
        <w:t xml:space="preserve">bola využitá užitočná alebo celková </w:t>
      </w:r>
      <w:r w:rsidRPr="00C50A17">
        <w:rPr>
          <w:rFonts w:asciiTheme="minorHAnsi" w:hAnsiTheme="minorHAnsi" w:cstheme="minorHAnsi"/>
          <w:sz w:val="22"/>
          <w:szCs w:val="22"/>
        </w:rPr>
        <w:t>hmotnosť</w:t>
      </w:r>
      <w:r>
        <w:rPr>
          <w:rFonts w:asciiTheme="minorHAnsi" w:hAnsiTheme="minorHAnsi" w:cstheme="minorHAnsi"/>
          <w:sz w:val="22"/>
          <w:szCs w:val="22"/>
        </w:rPr>
        <w:t xml:space="preserve"> vozidla</w:t>
      </w:r>
      <w:r w:rsidRPr="00C50A17">
        <w:rPr>
          <w:rFonts w:asciiTheme="minorHAnsi" w:hAnsiTheme="minorHAnsi" w:cstheme="minorHAnsi"/>
          <w:sz w:val="22"/>
        </w:rPr>
        <w:t xml:space="preserve"> alebo bez zreteľa na jej hmotnosť:</w:t>
      </w:r>
    </w:p>
    <w:p w14:paraId="5A487F75" w14:textId="77777777" w:rsidR="001B4C07" w:rsidRPr="00C50A17" w:rsidRDefault="001B4C07" w:rsidP="001B4C07">
      <w:pPr>
        <w:pStyle w:val="Zkladntext"/>
        <w:ind w:left="709"/>
        <w:rPr>
          <w:rFonts w:asciiTheme="minorHAnsi" w:hAnsiTheme="minorHAnsi" w:cstheme="minorHAnsi"/>
          <w:sz w:val="22"/>
        </w:rPr>
      </w:pPr>
    </w:p>
    <w:p w14:paraId="2A4E96F4" w14:textId="77777777" w:rsidR="001B4C07" w:rsidRPr="00C50A17" w:rsidRDefault="001B4C07" w:rsidP="001B4C07">
      <w:pPr>
        <w:pStyle w:val="Zkladntext"/>
        <w:numPr>
          <w:ilvl w:val="1"/>
          <w:numId w:val="2"/>
        </w:numPr>
        <w:ind w:left="709" w:hanging="633"/>
        <w:rPr>
          <w:rFonts w:asciiTheme="minorHAnsi" w:hAnsiTheme="minorHAnsi" w:cstheme="minorHAnsi"/>
          <w:sz w:val="22"/>
        </w:rPr>
      </w:pPr>
      <w:r>
        <w:rPr>
          <w:rFonts w:asciiTheme="minorHAnsi" w:hAnsiTheme="minorHAnsi" w:cstheme="minorHAnsi"/>
          <w:sz w:val="22"/>
        </w:rPr>
        <w:t xml:space="preserve">ak je </w:t>
      </w:r>
      <w:r w:rsidRPr="00C50A17">
        <w:rPr>
          <w:rFonts w:asciiTheme="minorHAnsi" w:hAnsiTheme="minorHAnsi" w:cstheme="minorHAnsi"/>
          <w:sz w:val="22"/>
        </w:rPr>
        <w:t xml:space="preserve">využitá užitočná hmotnosť alebo ložný priestor použitého vozidla, </w:t>
      </w:r>
    </w:p>
    <w:p w14:paraId="2401D440" w14:textId="77777777" w:rsidR="001B4C07" w:rsidRPr="00C50A17" w:rsidRDefault="001B4C07" w:rsidP="001B4C07">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14:paraId="75386B45" w14:textId="77777777" w:rsidR="001B4C07" w:rsidRPr="00C50A17" w:rsidRDefault="001B4C07" w:rsidP="001B4C07">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 O jednu jazdu vozidla ide aj vtedy, ak dopravca z prevádzkových dôvodov preložil náklad na iné vozidlo.</w:t>
      </w:r>
    </w:p>
    <w:p w14:paraId="107835F9" w14:textId="77777777" w:rsidR="001B4C07" w:rsidRPr="00C50A17" w:rsidRDefault="001B4C07" w:rsidP="001B4C07">
      <w:pPr>
        <w:pStyle w:val="Zkladntext"/>
        <w:numPr>
          <w:ilvl w:val="0"/>
          <w:numId w:val="2"/>
        </w:numPr>
        <w:ind w:left="709"/>
        <w:rPr>
          <w:rFonts w:asciiTheme="minorHAnsi" w:hAnsiTheme="minorHAnsi" w:cstheme="minorHAnsi"/>
          <w:sz w:val="22"/>
        </w:rPr>
      </w:pPr>
      <w:r w:rsidRPr="00C50A17">
        <w:rPr>
          <w:rFonts w:asciiTheme="minorHAnsi" w:hAnsiTheme="minorHAnsi" w:cstheme="minorHAnsi"/>
          <w:sz w:val="22"/>
        </w:rPr>
        <w:t xml:space="preserve">Za </w:t>
      </w:r>
      <w:proofErr w:type="spellStart"/>
      <w:r w:rsidRPr="00C50A17">
        <w:rPr>
          <w:rFonts w:asciiTheme="minorHAnsi" w:hAnsiTheme="minorHAnsi" w:cstheme="minorHAnsi"/>
          <w:sz w:val="22"/>
        </w:rPr>
        <w:t>dokládku</w:t>
      </w:r>
      <w:proofErr w:type="spellEnd"/>
      <w:r w:rsidRPr="00C50A17">
        <w:rPr>
          <w:rFonts w:asciiTheme="minorHAnsi" w:hAnsiTheme="minorHAnsi" w:cstheme="minorHAnsi"/>
          <w:sz w:val="22"/>
        </w:rPr>
        <w:t xml:space="preserve"> sa považuje  zásielka prepravovaná spoločne s inými zásielkami alebo pri takej jazde vozidla, ktorá by sa inak musela vykonať bez nákladu.</w:t>
      </w:r>
    </w:p>
    <w:p w14:paraId="6EBB4754" w14:textId="77777777" w:rsidR="001B4C07" w:rsidRPr="00C50A17" w:rsidRDefault="001B4C07" w:rsidP="001B4C07">
      <w:pPr>
        <w:pStyle w:val="Zkladntext"/>
        <w:ind w:left="426"/>
        <w:rPr>
          <w:rFonts w:asciiTheme="minorHAnsi" w:hAnsiTheme="minorHAnsi" w:cstheme="minorHAnsi"/>
          <w:sz w:val="22"/>
          <w:highlight w:val="yellow"/>
        </w:rPr>
      </w:pPr>
    </w:p>
    <w:p w14:paraId="21AC525C" w14:textId="77777777" w:rsidR="001B4C07" w:rsidRPr="00C50A17" w:rsidRDefault="001B4C07" w:rsidP="001B4C07">
      <w:pPr>
        <w:pStyle w:val="Zkladntext"/>
        <w:jc w:val="center"/>
        <w:rPr>
          <w:rFonts w:asciiTheme="minorHAnsi" w:hAnsiTheme="minorHAnsi" w:cstheme="minorHAnsi"/>
          <w:b/>
          <w:sz w:val="22"/>
        </w:rPr>
      </w:pPr>
    </w:p>
    <w:p w14:paraId="6AE05C2D" w14:textId="77777777" w:rsidR="001B4C07" w:rsidRPr="00C50A17" w:rsidRDefault="001B4C07" w:rsidP="001B4C07">
      <w:pPr>
        <w:pStyle w:val="Zkladntext"/>
        <w:jc w:val="left"/>
        <w:rPr>
          <w:rFonts w:asciiTheme="minorHAnsi" w:hAnsiTheme="minorHAnsi" w:cstheme="minorHAnsi"/>
          <w:b/>
          <w:sz w:val="22"/>
        </w:rPr>
      </w:pPr>
      <w:r w:rsidRPr="00CB2DCE">
        <w:rPr>
          <w:rFonts w:asciiTheme="minorHAnsi" w:hAnsiTheme="minorHAnsi" w:cstheme="minorHAnsi"/>
          <w:b/>
          <w:sz w:val="28"/>
          <w:szCs w:val="28"/>
        </w:rPr>
        <w:t>Čl. 3</w:t>
      </w:r>
      <w:r>
        <w:rPr>
          <w:rFonts w:asciiTheme="minorHAnsi" w:hAnsiTheme="minorHAnsi" w:cstheme="minorHAnsi"/>
          <w:b/>
          <w:sz w:val="28"/>
          <w:szCs w:val="28"/>
        </w:rPr>
        <w:t xml:space="preserve">  </w:t>
      </w:r>
      <w:r w:rsidRPr="00CB2DCE">
        <w:rPr>
          <w:rFonts w:asciiTheme="minorHAnsi" w:hAnsiTheme="minorHAnsi" w:cstheme="minorHAnsi"/>
          <w:b/>
          <w:sz w:val="28"/>
          <w:szCs w:val="28"/>
        </w:rPr>
        <w:t>Vymedzenie prepravovaných vecí dopravcom</w:t>
      </w:r>
    </w:p>
    <w:p w14:paraId="3C3D1280" w14:textId="77777777" w:rsidR="001B4C07" w:rsidRPr="00C50A17" w:rsidRDefault="001B4C07" w:rsidP="001B4C07">
      <w:pPr>
        <w:pStyle w:val="Zkladntext"/>
        <w:numPr>
          <w:ilvl w:val="12"/>
          <w:numId w:val="0"/>
        </w:numPr>
        <w:rPr>
          <w:rFonts w:asciiTheme="minorHAnsi" w:hAnsiTheme="minorHAnsi" w:cstheme="minorHAnsi"/>
          <w:sz w:val="22"/>
        </w:rPr>
      </w:pPr>
    </w:p>
    <w:p w14:paraId="0DFB7E90" w14:textId="77777777" w:rsidR="001B4C07" w:rsidRPr="00C50A17" w:rsidRDefault="001B4C07" w:rsidP="001B4C07">
      <w:pPr>
        <w:pStyle w:val="Zkladntext"/>
        <w:numPr>
          <w:ilvl w:val="0"/>
          <w:numId w:val="3"/>
        </w:numPr>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14:paraId="0433076C" w14:textId="77777777" w:rsidR="001B4C07" w:rsidRPr="00C50A17" w:rsidRDefault="001B4C07" w:rsidP="001B4C07">
      <w:pPr>
        <w:pStyle w:val="Zkladntext"/>
        <w:rPr>
          <w:rFonts w:asciiTheme="minorHAnsi" w:hAnsiTheme="minorHAnsi" w:cstheme="minorHAnsi"/>
          <w:sz w:val="22"/>
        </w:rPr>
      </w:pPr>
    </w:p>
    <w:p w14:paraId="34B07B0C" w14:textId="77777777" w:rsidR="001B4C07" w:rsidRPr="00CB2DCE" w:rsidRDefault="001B4C07" w:rsidP="001B4C07">
      <w:pPr>
        <w:pStyle w:val="Zkladntext"/>
        <w:numPr>
          <w:ilvl w:val="1"/>
          <w:numId w:val="3"/>
        </w:numPr>
        <w:rPr>
          <w:rFonts w:asciiTheme="minorHAnsi" w:hAnsiTheme="minorHAnsi" w:cstheme="minorHAnsi"/>
          <w:sz w:val="22"/>
        </w:rPr>
      </w:pPr>
      <w:r w:rsidRPr="00CB2DCE">
        <w:rPr>
          <w:rFonts w:asciiTheme="minorHAnsi" w:hAnsiTheme="minorHAnsi" w:cstheme="minorHAnsi"/>
          <w:sz w:val="22"/>
        </w:rPr>
        <w:t>preprava sypkých substrátov (štrk, piesok, kamenivo, a pod.),</w:t>
      </w:r>
    </w:p>
    <w:p w14:paraId="716D59C4" w14:textId="77777777" w:rsidR="001B4C07" w:rsidRPr="00CB2DCE" w:rsidRDefault="001B4C07" w:rsidP="001B4C07">
      <w:pPr>
        <w:pStyle w:val="Zkladntext"/>
        <w:ind w:left="720"/>
        <w:rPr>
          <w:rFonts w:asciiTheme="minorHAnsi" w:hAnsiTheme="minorHAnsi" w:cstheme="minorHAnsi"/>
          <w:sz w:val="22"/>
        </w:rPr>
      </w:pPr>
      <w:r w:rsidRPr="00CB2DCE">
        <w:rPr>
          <w:rFonts w:asciiTheme="minorHAnsi" w:hAnsiTheme="minorHAnsi" w:cstheme="minorHAnsi"/>
          <w:sz w:val="22"/>
        </w:rPr>
        <w:t>preprava iných druhov tovarov na základe objednávok prepravcov</w:t>
      </w:r>
      <w:r>
        <w:rPr>
          <w:rFonts w:asciiTheme="minorHAnsi" w:hAnsiTheme="minorHAnsi" w:cstheme="minorHAnsi"/>
          <w:sz w:val="22"/>
        </w:rPr>
        <w:t xml:space="preserve"> </w:t>
      </w:r>
      <w:r w:rsidRPr="00F614DC">
        <w:rPr>
          <w:rFonts w:asciiTheme="minorHAnsi" w:hAnsiTheme="minorHAnsi" w:cstheme="minorHAnsi"/>
          <w:sz w:val="22"/>
        </w:rPr>
        <w:t>(asfaltová zmes, betónová zmes, a pod.).</w:t>
      </w:r>
    </w:p>
    <w:p w14:paraId="0B19AF50" w14:textId="77777777" w:rsidR="001B4C07" w:rsidRPr="00C50A17" w:rsidRDefault="001B4C07" w:rsidP="001B4C07">
      <w:pPr>
        <w:pStyle w:val="Zkladntext"/>
        <w:ind w:left="720"/>
        <w:rPr>
          <w:rFonts w:asciiTheme="minorHAnsi" w:hAnsiTheme="minorHAnsi" w:cstheme="minorHAnsi"/>
          <w:sz w:val="22"/>
          <w:highlight w:val="yellow"/>
        </w:rPr>
      </w:pPr>
    </w:p>
    <w:p w14:paraId="73675452" w14:textId="77777777" w:rsidR="001B4C07" w:rsidRDefault="001B4C07" w:rsidP="001B4C07">
      <w:pPr>
        <w:pStyle w:val="Zkladntext"/>
        <w:numPr>
          <w:ilvl w:val="0"/>
          <w:numId w:val="3"/>
        </w:numPr>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14:paraId="5E1AB9D6" w14:textId="77777777" w:rsidR="001B4C07" w:rsidRPr="00401057" w:rsidRDefault="001B4C07" w:rsidP="001B4C07">
      <w:pPr>
        <w:pStyle w:val="Zkladntext"/>
        <w:ind w:left="360"/>
        <w:rPr>
          <w:rFonts w:asciiTheme="minorHAnsi" w:hAnsiTheme="minorHAnsi" w:cstheme="minorHAnsi"/>
          <w:sz w:val="22"/>
          <w:szCs w:val="22"/>
        </w:rPr>
      </w:pPr>
    </w:p>
    <w:p w14:paraId="42581DE2" w14:textId="77777777" w:rsidR="001B4C07" w:rsidRPr="00401057" w:rsidRDefault="001B4C07" w:rsidP="001B4C07">
      <w:pPr>
        <w:pStyle w:val="Zkladntext"/>
        <w:jc w:val="center"/>
        <w:rPr>
          <w:rFonts w:asciiTheme="minorHAnsi" w:hAnsiTheme="minorHAnsi" w:cstheme="minorHAnsi"/>
          <w:b/>
          <w:sz w:val="22"/>
          <w:szCs w:val="22"/>
        </w:rPr>
      </w:pPr>
    </w:p>
    <w:p w14:paraId="497F4A75" w14:textId="77777777" w:rsidR="001B4C07" w:rsidRPr="00CB2DCE" w:rsidRDefault="001B4C07" w:rsidP="001B4C07">
      <w:pPr>
        <w:pStyle w:val="Zkladntext21"/>
        <w:ind w:left="0"/>
        <w:rPr>
          <w:rFonts w:asciiTheme="minorHAnsi" w:hAnsiTheme="minorHAnsi" w:cstheme="minorHAnsi"/>
          <w:b/>
          <w:sz w:val="28"/>
          <w:szCs w:val="28"/>
        </w:rPr>
      </w:pPr>
      <w:r w:rsidRPr="00CB2DCE">
        <w:rPr>
          <w:rFonts w:asciiTheme="minorHAnsi" w:hAnsiTheme="minorHAnsi" w:cstheme="minorHAnsi"/>
          <w:b/>
          <w:sz w:val="28"/>
          <w:szCs w:val="28"/>
        </w:rPr>
        <w:t>Čl. 4</w:t>
      </w:r>
      <w:r>
        <w:rPr>
          <w:rFonts w:asciiTheme="minorHAnsi" w:hAnsiTheme="minorHAnsi" w:cstheme="minorHAnsi"/>
          <w:b/>
          <w:sz w:val="28"/>
          <w:szCs w:val="28"/>
        </w:rPr>
        <w:t xml:space="preserve">  </w:t>
      </w:r>
      <w:r w:rsidRPr="00CB2DCE">
        <w:rPr>
          <w:rFonts w:asciiTheme="minorHAnsi" w:hAnsiTheme="minorHAnsi" w:cstheme="minorHAnsi"/>
          <w:b/>
          <w:sz w:val="28"/>
          <w:szCs w:val="28"/>
        </w:rPr>
        <w:t>Veci  vylúčené z prepravy</w:t>
      </w:r>
    </w:p>
    <w:p w14:paraId="33583ECD" w14:textId="77777777" w:rsidR="001B4C07" w:rsidRPr="00401057" w:rsidRDefault="001B4C07" w:rsidP="001B4C07">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Z prepravy sú vylúčené</w:t>
      </w:r>
    </w:p>
    <w:p w14:paraId="5B6DFF36" w14:textId="77777777" w:rsidR="001B4C07" w:rsidRPr="00401057" w:rsidRDefault="001B4C07" w:rsidP="001B4C07">
      <w:pPr>
        <w:pStyle w:val="Zkladntext"/>
        <w:ind w:left="360"/>
        <w:rPr>
          <w:rFonts w:asciiTheme="minorHAnsi" w:hAnsiTheme="minorHAnsi" w:cstheme="minorHAnsi"/>
          <w:sz w:val="22"/>
          <w:szCs w:val="22"/>
        </w:rPr>
      </w:pPr>
    </w:p>
    <w:p w14:paraId="25E4920F" w14:textId="77777777" w:rsidR="001B4C07" w:rsidRPr="00401057" w:rsidRDefault="001B4C07" w:rsidP="001B4C07">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14:paraId="4CC42250" w14:textId="77777777" w:rsidR="001B4C07" w:rsidRPr="00401057" w:rsidRDefault="001B4C07" w:rsidP="001B4C07">
      <w:pPr>
        <w:pStyle w:val="Zkladntext"/>
        <w:ind w:left="720"/>
        <w:rPr>
          <w:rFonts w:asciiTheme="minorHAnsi" w:hAnsiTheme="minorHAnsi" w:cstheme="minorHAnsi"/>
          <w:sz w:val="22"/>
          <w:szCs w:val="22"/>
        </w:rPr>
      </w:pPr>
    </w:p>
    <w:p w14:paraId="1B65413D" w14:textId="77777777" w:rsidR="001B4C07" w:rsidRPr="00401057" w:rsidRDefault="001B4C07" w:rsidP="001B4C07">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 xml:space="preserve">nebezpečné veci </w:t>
      </w:r>
      <w:r>
        <w:rPr>
          <w:rFonts w:asciiTheme="minorHAnsi" w:hAnsiTheme="minorHAnsi" w:cstheme="minorHAnsi"/>
          <w:sz w:val="22"/>
          <w:szCs w:val="22"/>
        </w:rPr>
        <w:t xml:space="preserve">v zmysle aktuálnej </w:t>
      </w:r>
      <w:r w:rsidRPr="0003023D">
        <w:rPr>
          <w:rFonts w:asciiTheme="minorHAnsi" w:hAnsiTheme="minorHAnsi" w:cstheme="minorHAnsi"/>
          <w:sz w:val="22"/>
          <w:szCs w:val="22"/>
        </w:rPr>
        <w:t>Európsk</w:t>
      </w:r>
      <w:r>
        <w:rPr>
          <w:rFonts w:asciiTheme="minorHAnsi" w:hAnsiTheme="minorHAnsi" w:cstheme="minorHAnsi"/>
          <w:sz w:val="22"/>
          <w:szCs w:val="22"/>
        </w:rPr>
        <w:t>ej</w:t>
      </w:r>
      <w:r w:rsidRPr="0003023D">
        <w:rPr>
          <w:rFonts w:asciiTheme="minorHAnsi" w:hAnsiTheme="minorHAnsi" w:cstheme="minorHAnsi"/>
          <w:sz w:val="22"/>
          <w:szCs w:val="22"/>
        </w:rPr>
        <w:t xml:space="preserve"> dohod</w:t>
      </w:r>
      <w:r>
        <w:rPr>
          <w:rFonts w:asciiTheme="minorHAnsi" w:hAnsiTheme="minorHAnsi" w:cstheme="minorHAnsi"/>
          <w:sz w:val="22"/>
          <w:szCs w:val="22"/>
        </w:rPr>
        <w:t>y</w:t>
      </w:r>
      <w:r w:rsidRPr="0003023D">
        <w:rPr>
          <w:rFonts w:asciiTheme="minorHAnsi" w:hAnsiTheme="minorHAnsi" w:cstheme="minorHAnsi"/>
          <w:sz w:val="22"/>
          <w:szCs w:val="22"/>
        </w:rPr>
        <w:t xml:space="preserve"> o cestnej preprave nebezpečných vecí</w:t>
      </w:r>
      <w:r>
        <w:rPr>
          <w:rFonts w:asciiTheme="minorHAnsi" w:hAnsiTheme="minorHAnsi" w:cstheme="minorHAnsi"/>
          <w:sz w:val="22"/>
          <w:szCs w:val="22"/>
        </w:rPr>
        <w:t xml:space="preserve"> (ďalej v texte len ako „Dohoda ADR),</w:t>
      </w:r>
    </w:p>
    <w:p w14:paraId="16848366" w14:textId="77777777" w:rsidR="001B4C07" w:rsidRPr="00401057" w:rsidRDefault="001B4C07" w:rsidP="001B4C07">
      <w:pPr>
        <w:pStyle w:val="Odsekzoznamu"/>
        <w:rPr>
          <w:rFonts w:asciiTheme="minorHAnsi" w:hAnsiTheme="minorHAnsi" w:cstheme="minorHAnsi"/>
          <w:sz w:val="22"/>
          <w:szCs w:val="22"/>
          <w:highlight w:val="yellow"/>
        </w:rPr>
      </w:pPr>
    </w:p>
    <w:p w14:paraId="74B1A968" w14:textId="77777777" w:rsidR="001B4C07" w:rsidRDefault="001B4C07" w:rsidP="001B4C07">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predmety, ktoré svojimi rozmermi alebo hmotnosťou vzhľadom na užitočnú hmotnosť, rozmery vozidiel a stav pozemných komunikácií, ktorých má byť pri preprave použito, sú nevhodné na preprave vozidlom dopravcu</w:t>
      </w:r>
      <w:r>
        <w:rPr>
          <w:rFonts w:asciiTheme="minorHAnsi" w:hAnsiTheme="minorHAnsi" w:cstheme="minorHAnsi"/>
          <w:sz w:val="22"/>
          <w:szCs w:val="22"/>
        </w:rPr>
        <w:t>,</w:t>
      </w:r>
    </w:p>
    <w:p w14:paraId="5EBCF450" w14:textId="77777777" w:rsidR="001B4C07" w:rsidRPr="00401057" w:rsidRDefault="001B4C07" w:rsidP="001B4C07">
      <w:pPr>
        <w:pStyle w:val="Zkladntext"/>
        <w:numPr>
          <w:ilvl w:val="1"/>
          <w:numId w:val="4"/>
        </w:numPr>
        <w:rPr>
          <w:rFonts w:asciiTheme="minorHAnsi" w:hAnsiTheme="minorHAnsi" w:cstheme="minorHAnsi"/>
          <w:sz w:val="22"/>
          <w:szCs w:val="22"/>
        </w:rPr>
      </w:pPr>
      <w:r>
        <w:rPr>
          <w:rFonts w:asciiTheme="minorHAnsi" w:hAnsiTheme="minorHAnsi" w:cstheme="minorHAnsi"/>
          <w:sz w:val="22"/>
          <w:szCs w:val="22"/>
        </w:rPr>
        <w:t>veci vysokej resp</w:t>
      </w:r>
      <w:r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14:paraId="11F592E2" w14:textId="77777777" w:rsidR="001B4C07" w:rsidRPr="00401057" w:rsidRDefault="001B4C07" w:rsidP="001B4C07">
      <w:pPr>
        <w:pStyle w:val="Zkladntext"/>
        <w:ind w:left="720"/>
        <w:rPr>
          <w:rFonts w:asciiTheme="minorHAnsi" w:hAnsiTheme="minorHAnsi" w:cstheme="minorHAnsi"/>
          <w:sz w:val="22"/>
          <w:szCs w:val="22"/>
        </w:rPr>
      </w:pPr>
    </w:p>
    <w:p w14:paraId="15109835" w14:textId="77777777" w:rsidR="001B4C07" w:rsidRPr="00401057" w:rsidRDefault="001B4C07" w:rsidP="001B4C07">
      <w:pPr>
        <w:pStyle w:val="Zkladntext"/>
        <w:numPr>
          <w:ilvl w:val="0"/>
          <w:numId w:val="4"/>
        </w:numPr>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14:paraId="38ABF442" w14:textId="77777777" w:rsidR="001B4C07" w:rsidRPr="00401057" w:rsidRDefault="001B4C07" w:rsidP="001B4C07">
      <w:pPr>
        <w:pStyle w:val="Zkladntext"/>
        <w:ind w:left="360"/>
        <w:rPr>
          <w:rFonts w:asciiTheme="minorHAnsi" w:hAnsiTheme="minorHAnsi" w:cstheme="minorHAnsi"/>
          <w:sz w:val="22"/>
          <w:szCs w:val="22"/>
        </w:rPr>
      </w:pPr>
    </w:p>
    <w:p w14:paraId="37C65AFF" w14:textId="77777777" w:rsidR="001B4C07" w:rsidRPr="00401057" w:rsidRDefault="001B4C07" w:rsidP="001B4C07">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14:paraId="3B365475" w14:textId="77777777" w:rsidR="001B4C07" w:rsidRPr="00401057" w:rsidRDefault="001B4C07" w:rsidP="001B4C07">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w:t>
      </w:r>
      <w:r w:rsidRPr="00401057">
        <w:rPr>
          <w:rFonts w:asciiTheme="minorHAnsi" w:hAnsiTheme="minorHAnsi" w:cstheme="minorHAnsi"/>
          <w:sz w:val="22"/>
          <w:szCs w:val="22"/>
        </w:rPr>
        <w:lastRenderedPageBreak/>
        <w:t xml:space="preserve">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14:paraId="2E52CDC5" w14:textId="77777777" w:rsidR="001B4C07" w:rsidRPr="00401057" w:rsidRDefault="001B4C07" w:rsidP="001B4C07">
      <w:pPr>
        <w:pStyle w:val="Zkladntext"/>
        <w:rPr>
          <w:rFonts w:asciiTheme="minorHAnsi" w:hAnsiTheme="minorHAnsi" w:cstheme="minorHAnsi"/>
          <w:b/>
          <w:sz w:val="22"/>
          <w:szCs w:val="22"/>
        </w:rPr>
      </w:pPr>
    </w:p>
    <w:p w14:paraId="39ACC586" w14:textId="77777777" w:rsidR="001B4C07" w:rsidRPr="00C50A17" w:rsidRDefault="001B4C07" w:rsidP="001B4C07">
      <w:pPr>
        <w:pStyle w:val="Zkladntext"/>
        <w:jc w:val="center"/>
        <w:rPr>
          <w:rFonts w:asciiTheme="minorHAnsi" w:hAnsiTheme="minorHAnsi" w:cstheme="minorHAnsi"/>
          <w:b/>
          <w:sz w:val="22"/>
        </w:rPr>
      </w:pPr>
    </w:p>
    <w:p w14:paraId="3422800B" w14:textId="77777777" w:rsidR="001B4C07" w:rsidRPr="00CB2DCE" w:rsidRDefault="001B4C07" w:rsidP="001B4C07">
      <w:pPr>
        <w:pStyle w:val="Zkladntext"/>
        <w:jc w:val="left"/>
        <w:rPr>
          <w:rFonts w:asciiTheme="minorHAnsi" w:hAnsiTheme="minorHAnsi" w:cstheme="minorHAnsi"/>
          <w:b/>
          <w:sz w:val="28"/>
          <w:szCs w:val="28"/>
        </w:rPr>
      </w:pPr>
      <w:r w:rsidRPr="00CB2DCE">
        <w:rPr>
          <w:rFonts w:asciiTheme="minorHAnsi" w:hAnsiTheme="minorHAnsi" w:cstheme="minorHAnsi"/>
          <w:b/>
          <w:sz w:val="28"/>
          <w:szCs w:val="28"/>
        </w:rPr>
        <w:t>Čl. 5</w:t>
      </w:r>
      <w:r>
        <w:rPr>
          <w:rFonts w:asciiTheme="minorHAnsi" w:hAnsiTheme="minorHAnsi" w:cstheme="minorHAnsi"/>
          <w:b/>
          <w:sz w:val="28"/>
          <w:szCs w:val="28"/>
        </w:rPr>
        <w:t xml:space="preserve">  </w:t>
      </w:r>
      <w:r w:rsidRPr="00CB2DCE">
        <w:rPr>
          <w:rFonts w:asciiTheme="minorHAnsi" w:hAnsiTheme="minorHAnsi" w:cstheme="minorHAnsi"/>
          <w:b/>
          <w:sz w:val="28"/>
          <w:szCs w:val="28"/>
        </w:rPr>
        <w:t>Podmienky pristavovania vozidiel na nakládku a vykládku a</w:t>
      </w:r>
      <w:r>
        <w:rPr>
          <w:rFonts w:asciiTheme="minorHAnsi" w:hAnsiTheme="minorHAnsi" w:cstheme="minorHAnsi"/>
          <w:b/>
          <w:sz w:val="28"/>
          <w:szCs w:val="28"/>
        </w:rPr>
        <w:t> </w:t>
      </w:r>
      <w:r w:rsidRPr="00CB2DCE">
        <w:rPr>
          <w:rFonts w:asciiTheme="minorHAnsi" w:hAnsiTheme="minorHAnsi" w:cstheme="minorHAnsi"/>
          <w:b/>
          <w:sz w:val="28"/>
          <w:szCs w:val="28"/>
        </w:rPr>
        <w:t>rozsah</w:t>
      </w:r>
      <w:r>
        <w:rPr>
          <w:rFonts w:asciiTheme="minorHAnsi" w:hAnsiTheme="minorHAnsi" w:cstheme="minorHAnsi"/>
          <w:b/>
          <w:sz w:val="28"/>
          <w:szCs w:val="28"/>
        </w:rPr>
        <w:t xml:space="preserve">    </w:t>
      </w:r>
      <w:r w:rsidRPr="00CB2DCE">
        <w:rPr>
          <w:rFonts w:asciiTheme="minorHAnsi" w:hAnsiTheme="minorHAnsi" w:cstheme="minorHAnsi"/>
          <w:b/>
          <w:sz w:val="28"/>
          <w:szCs w:val="28"/>
        </w:rPr>
        <w:t>spolupráce  odosielateľa a príjemcu vecí s dopravcom</w:t>
      </w:r>
    </w:p>
    <w:p w14:paraId="2A970216" w14:textId="77777777" w:rsidR="001B4C07" w:rsidRPr="00C50A17" w:rsidRDefault="001B4C07" w:rsidP="001B4C07">
      <w:pPr>
        <w:pStyle w:val="Zkladntext"/>
        <w:jc w:val="center"/>
        <w:rPr>
          <w:rFonts w:asciiTheme="minorHAnsi" w:hAnsiTheme="minorHAnsi" w:cstheme="minorHAnsi"/>
          <w:b/>
          <w:sz w:val="22"/>
        </w:rPr>
      </w:pPr>
    </w:p>
    <w:p w14:paraId="7E37C288" w14:textId="77777777" w:rsidR="001B4C07" w:rsidRPr="00C50A17" w:rsidRDefault="001B4C07" w:rsidP="001B4C07">
      <w:pPr>
        <w:pStyle w:val="Zkladntext21"/>
        <w:numPr>
          <w:ilvl w:val="0"/>
          <w:numId w:val="5"/>
        </w:numPr>
        <w:jc w:val="both"/>
        <w:rPr>
          <w:rFonts w:asciiTheme="minorHAnsi" w:hAnsiTheme="minorHAnsi" w:cstheme="minorHAnsi"/>
          <w:sz w:val="22"/>
        </w:rPr>
      </w:pPr>
      <w:r w:rsidRPr="00C50A17">
        <w:rPr>
          <w:rFonts w:asciiTheme="minorHAnsi" w:hAnsiTheme="minorHAnsi" w:cstheme="minorHAnsi"/>
          <w:sz w:val="22"/>
        </w:rPr>
        <w:t>Dopravca ale aj odosielatelia a zasielatelia zabezpečia, aby boli zmluvne dohodnuté dopravné harmonogramy v súlade s Nariadením EP a Rady</w:t>
      </w:r>
      <w:r>
        <w:rPr>
          <w:rFonts w:asciiTheme="minorHAnsi" w:hAnsiTheme="minorHAnsi" w:cstheme="minorHAnsi"/>
          <w:sz w:val="22"/>
        </w:rPr>
        <w:t xml:space="preserve"> č. </w:t>
      </w:r>
      <w:r w:rsidRPr="00C50A17">
        <w:rPr>
          <w:rFonts w:asciiTheme="minorHAnsi" w:hAnsiTheme="minorHAnsi" w:cstheme="minorHAnsi"/>
          <w:sz w:val="22"/>
        </w:rPr>
        <w:t>561/2006 o harmonizácii niektorých právnych predpisov v sociálnej oblasti, ktoré sa týkajú cestnej dopravy</w:t>
      </w:r>
      <w:r>
        <w:rPr>
          <w:rFonts w:asciiTheme="minorHAnsi" w:hAnsiTheme="minorHAnsi" w:cstheme="minorHAnsi"/>
          <w:sz w:val="22"/>
        </w:rPr>
        <w:t xml:space="preserve"> a </w:t>
      </w:r>
      <w:bookmarkStart w:id="2" w:name="_Hlk511207894"/>
      <w:r w:rsidRPr="00CB2DCE">
        <w:rPr>
          <w:rFonts w:asciiTheme="minorHAnsi" w:hAnsiTheme="minorHAnsi" w:cstheme="minorHAnsi"/>
          <w:bCs/>
          <w:sz w:val="22"/>
        </w:rPr>
        <w:t>ktorým sa menia a dopĺňajú nariadenia Rady (EHS) č. 3821/85 a (ES) č. 2135/98 a zrušuje nariadenie Rady (EHS) č. 3820/85</w:t>
      </w:r>
      <w:bookmarkEnd w:id="2"/>
      <w:r w:rsidRPr="00C50A17">
        <w:rPr>
          <w:rFonts w:asciiTheme="minorHAnsi" w:hAnsiTheme="minorHAnsi" w:cstheme="minorHAnsi"/>
          <w:sz w:val="22"/>
        </w:rPr>
        <w:t>.  Ide najmä o dodržiavanie doby prevádzky nakladacích miest odosielateľa  a vykladacích miest príjemcu, dodržiavanie  časov nakládky a vykládky tak, aby vodiči dopravcu mohli dodržiavať režim práce týkajúci sa doby jazdy, prestávok, denných a týždenných odpočinkov.</w:t>
      </w:r>
    </w:p>
    <w:p w14:paraId="3C2ED29E" w14:textId="77777777" w:rsidR="001B4C07" w:rsidRPr="00C50A17" w:rsidRDefault="001B4C07" w:rsidP="001B4C0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14:paraId="6B52D0EF" w14:textId="77777777" w:rsidR="001B4C07" w:rsidRPr="00C50A17" w:rsidRDefault="001B4C07" w:rsidP="001B4C0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Pr>
          <w:rFonts w:asciiTheme="minorHAnsi" w:hAnsiTheme="minorHAnsi" w:cstheme="minorHAnsi"/>
          <w:sz w:val="22"/>
        </w:rPr>
        <w:t xml:space="preserve"> </w:t>
      </w:r>
      <w:r w:rsidRPr="00C50A17">
        <w:rPr>
          <w:rFonts w:asciiTheme="minorHAnsi" w:hAnsiTheme="minorHAnsi" w:cstheme="minorHAnsi"/>
          <w:sz w:val="22"/>
        </w:rPr>
        <w:t>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prepravovaných zásielkach alebo vozidle.</w:t>
      </w:r>
    </w:p>
    <w:p w14:paraId="63266359" w14:textId="77777777" w:rsidR="001B4C07" w:rsidRPr="00C50A17" w:rsidRDefault="001B4C07" w:rsidP="001B4C0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14:paraId="52BE375B" w14:textId="77777777" w:rsidR="001B4C07" w:rsidRPr="00C50A17" w:rsidRDefault="001B4C07" w:rsidP="001B4C0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Odosielateľ je povinný označiť zásielku alebo jej jednotlivé kusy, ak to predpisuje tento prepravný poriadok alebo je to potrebné pre uľahčenie manipulácie so zásielkou alebo pre odstránenie nebezpečenstva jej poškodenia prípadne jej zámeny.</w:t>
      </w:r>
      <w:r>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preprave nebezpečných vecí (ADR). </w:t>
      </w:r>
    </w:p>
    <w:p w14:paraId="665E78B8" w14:textId="77777777" w:rsidR="001B4C07" w:rsidRPr="00C50A17" w:rsidRDefault="001B4C07" w:rsidP="001B4C0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 prípade iných noriem (napr. IMO ak zásielka bude prepravovaná aj  námornou dopravou).</w:t>
      </w:r>
    </w:p>
    <w:p w14:paraId="5CE93E13" w14:textId="0529F2A3" w:rsidR="001B4C07" w:rsidRPr="00C50A17" w:rsidRDefault="001B4C07" w:rsidP="001B4C0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w:t>
      </w:r>
      <w:r w:rsidRPr="001B4C07">
        <w:rPr>
          <w:rFonts w:asciiTheme="minorHAnsi" w:hAnsiTheme="minorHAnsi" w:cstheme="minorHAnsi"/>
          <w:sz w:val="22"/>
        </w:rPr>
        <w:t xml:space="preserve"> </w:t>
      </w:r>
      <w:r w:rsidRPr="00C50A17">
        <w:rPr>
          <w:rFonts w:asciiTheme="minorHAnsi" w:hAnsiTheme="minorHAnsi" w:cstheme="minorHAnsi"/>
          <w:sz w:val="22"/>
        </w:rPr>
        <w:t>označovaniu zásielky zapísanú v </w:t>
      </w:r>
      <w:r w:rsidRPr="00C50A17">
        <w:rPr>
          <w:rFonts w:asciiTheme="minorHAnsi" w:hAnsiTheme="minorHAnsi" w:cstheme="minorHAnsi"/>
          <w:caps/>
          <w:sz w:val="22"/>
        </w:rPr>
        <w:t xml:space="preserve"> </w:t>
      </w:r>
      <w:r w:rsidRPr="00C50A17">
        <w:rPr>
          <w:rFonts w:asciiTheme="minorHAnsi" w:hAnsiTheme="minorHAnsi" w:cstheme="minorHAnsi"/>
          <w:sz w:val="22"/>
        </w:rPr>
        <w:t>nákladnom liste alebo inom prepravnom doklade potvrdí, môže dopravca zásielku prevziať k preprave.</w:t>
      </w:r>
    </w:p>
    <w:p w14:paraId="7AFF3F2F" w14:textId="77777777" w:rsidR="001B4C07" w:rsidRPr="00C50A17" w:rsidRDefault="001B4C07" w:rsidP="001B4C07">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 nákladnom liste). Preskúmanie zásielky na mieste nakládky alebo vykládky sa vykoná v prítomnosti najmenej jednej osoby, ktorá nie je pracovníkom dopravcu.</w:t>
      </w:r>
    </w:p>
    <w:p w14:paraId="41B02061" w14:textId="77777777" w:rsidR="002477AE" w:rsidRDefault="001B4C07" w:rsidP="002477AE">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14:paraId="6C85F2A6" w14:textId="012348E5" w:rsidR="001B4C07" w:rsidRPr="002477AE" w:rsidRDefault="001B4C07" w:rsidP="002477AE">
      <w:pPr>
        <w:pStyle w:val="Zkladntext21"/>
        <w:numPr>
          <w:ilvl w:val="0"/>
          <w:numId w:val="5"/>
        </w:numPr>
        <w:ind w:left="357" w:hanging="357"/>
        <w:jc w:val="both"/>
        <w:rPr>
          <w:rFonts w:asciiTheme="minorHAnsi" w:hAnsiTheme="minorHAnsi" w:cstheme="minorHAnsi"/>
          <w:caps/>
          <w:sz w:val="22"/>
        </w:rPr>
      </w:pPr>
      <w:r w:rsidRPr="002477AE">
        <w:rPr>
          <w:rFonts w:asciiTheme="minorHAnsi" w:hAnsiTheme="minorHAnsi" w:cstheme="minorHAnsi"/>
          <w:sz w:val="22"/>
        </w:rPr>
        <w:lastRenderedPageBreak/>
        <w:t>Ak sa zistí pri preberaní zásielky taká chyba, že by jej prepravou mohla byť spôsobená škoda na vozidle alebo na spolu prepravovanej zásielke, je dopravca oprávnený odmietnuť prijatie zásielky k preprave, ak bola chyba zistená až počas prepravy, jazdu preruší. Pri prerušení jazdy postupuje dopravca ako pri ostatných  prekážkach pri preprave.</w:t>
      </w:r>
    </w:p>
    <w:p w14:paraId="69BAB8BF" w14:textId="77777777" w:rsidR="001B4C07" w:rsidRPr="004A63E3" w:rsidRDefault="001B4C07" w:rsidP="002477AE">
      <w:pPr>
        <w:pStyle w:val="Zkladntext21"/>
        <w:numPr>
          <w:ilvl w:val="0"/>
          <w:numId w:val="5"/>
        </w:numPr>
        <w:ind w:left="357" w:hanging="357"/>
        <w:jc w:val="both"/>
        <w:rPr>
          <w:rFonts w:asciiTheme="minorHAnsi" w:hAnsiTheme="minorHAnsi" w:cstheme="minorHAnsi"/>
          <w:caps/>
          <w:sz w:val="22"/>
        </w:rPr>
      </w:pPr>
      <w:r>
        <w:rPr>
          <w:rFonts w:asciiTheme="minorHAnsi" w:hAnsiTheme="minorHAnsi" w:cstheme="minorHAnsi"/>
          <w:sz w:val="22"/>
        </w:rPr>
        <w:t>Odosielateľ zásielky je povinný dopravcovi odovzdať zásielku v stave spôsobilom na prepravu po pozemných komunikáciách. Ak zásielka nie je spôsobilá na prepravu 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14:paraId="3B4E6DB3"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 v prepravnej zmluve. Výsledok preskúmania je dopravca povinný zaznamenávať v nákladnom liste alebo vyhotoviť zápis.</w:t>
      </w:r>
    </w:p>
    <w:p w14:paraId="4AD33E99"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14:paraId="251553DE"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14:paraId="3E3F2EC9"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14:paraId="18F2A545"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Spôsob preskúmania hmotnosti a výsledok preskúmania  zaznamenáva dopravca na všetky diely nákladného listu alebo iného prepravného dokladu, ktoré sú pri preskúmaní k dispozícii.</w:t>
      </w:r>
    </w:p>
    <w:p w14:paraId="2FBB1026"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w:t>
      </w:r>
      <w:r w:rsidRPr="00D31038">
        <w:rPr>
          <w:rFonts w:asciiTheme="minorHAnsi" w:hAnsiTheme="minorHAnsi" w:cstheme="minorHAnsi"/>
          <w:caps/>
          <w:sz w:val="22"/>
        </w:rPr>
        <w:t xml:space="preserve"> </w:t>
      </w:r>
      <w:r w:rsidRPr="00D31038">
        <w:rPr>
          <w:rFonts w:asciiTheme="minorHAnsi" w:hAnsiTheme="minorHAnsi" w:cstheme="minorHAnsi"/>
          <w:sz w:val="22"/>
        </w:rPr>
        <w:t>ak o zistenie hmotnosti požiadal dopravcu v prepravnej zmluve alebo ak sa odlišuje hmotnosť zásielky zistená dopravcom o viac ako 3 % od hmotnosti uvedenej odosielateľom.</w:t>
      </w:r>
    </w:p>
    <w:p w14:paraId="3667519B"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so zisťovaním hmotnosti zásielky.</w:t>
      </w:r>
    </w:p>
    <w:p w14:paraId="34B26BF2" w14:textId="77777777" w:rsidR="001B4C07" w:rsidRPr="0090007F" w:rsidRDefault="001B4C07" w:rsidP="002477AE">
      <w:pPr>
        <w:pStyle w:val="Zkladntext21"/>
        <w:numPr>
          <w:ilvl w:val="0"/>
          <w:numId w:val="5"/>
        </w:numPr>
        <w:ind w:left="357" w:hanging="357"/>
        <w:jc w:val="both"/>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bez vedomia vodiča vozidla alebo jeho prevádzkovateľa</w:t>
      </w:r>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Pr="00D31038">
        <w:rPr>
          <w:rFonts w:asciiTheme="minorHAnsi" w:hAnsiTheme="minorHAnsi" w:cstheme="minorHAnsi"/>
          <w:sz w:val="22"/>
          <w:szCs w:val="22"/>
        </w:rPr>
        <w:t xml:space="preserve">odľa zákona č. 8/2009 Z. z. o cestnej premávke v znení neskorších predpisov </w:t>
      </w:r>
      <w:r>
        <w:rPr>
          <w:rFonts w:asciiTheme="minorHAnsi" w:hAnsiTheme="minorHAnsi" w:cstheme="minorHAnsi"/>
          <w:sz w:val="22"/>
          <w:szCs w:val="22"/>
        </w:rPr>
        <w:t xml:space="preserve"> sankcionovaný zo strany príslušného policajného zboru.</w:t>
      </w:r>
    </w:p>
    <w:p w14:paraId="3BE3E514"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 Na prepravu vyloženej časti zásielky  je odosielateľ povinný vystaviť samostatnú  objednávku prepravy.</w:t>
      </w:r>
    </w:p>
    <w:p w14:paraId="30D7F2A7"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szCs w:val="22"/>
        </w:rPr>
        <w:t xml:space="preserve">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w:t>
      </w:r>
      <w:r w:rsidRPr="00D31038">
        <w:rPr>
          <w:rFonts w:asciiTheme="minorHAnsi" w:hAnsiTheme="minorHAnsi" w:cstheme="minorHAnsi"/>
          <w:sz w:val="22"/>
          <w:szCs w:val="22"/>
        </w:rPr>
        <w:lastRenderedPageBreak/>
        <w:t>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Pr>
          <w:rFonts w:asciiTheme="minorHAnsi" w:hAnsiTheme="minorHAnsi" w:cstheme="minorHAnsi"/>
          <w:sz w:val="22"/>
          <w:szCs w:val="22"/>
        </w:rPr>
        <w:t xml:space="preserve"> Odosielateľ tiež je povinný uviesť dobu prevádzky príjemcu resp. v ktorom čase je možné vykonávať vykládku.</w:t>
      </w:r>
    </w:p>
    <w:p w14:paraId="6784C7F5"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14:paraId="6BF7F34B" w14:textId="77777777" w:rsidR="001B4C07" w:rsidRPr="00D6146E"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14:paraId="223D76AA" w14:textId="77777777" w:rsidR="001B4C07" w:rsidRPr="00D6146E" w:rsidRDefault="001B4C07" w:rsidP="002477AE">
      <w:pPr>
        <w:pStyle w:val="Zkladntext21"/>
        <w:numPr>
          <w:ilvl w:val="0"/>
          <w:numId w:val="5"/>
        </w:numPr>
        <w:ind w:left="357" w:hanging="357"/>
        <w:jc w:val="both"/>
        <w:rPr>
          <w:rFonts w:asciiTheme="minorHAnsi" w:hAnsiTheme="minorHAnsi" w:cstheme="minorHAnsi"/>
          <w:caps/>
          <w:sz w:val="22"/>
        </w:rPr>
      </w:pPr>
      <w:r w:rsidRPr="00D6146E">
        <w:rPr>
          <w:rFonts w:asciiTheme="minorHAnsi" w:hAnsiTheme="minorHAnsi" w:cstheme="minorHAnsi"/>
          <w:sz w:val="22"/>
        </w:rPr>
        <w:t>Osádka vozidla z hľadiska prepravnej zmluvy nemá povinnosť zabezpečovať nakládku a vykládku vozidla.</w:t>
      </w:r>
      <w:r>
        <w:rPr>
          <w:rFonts w:asciiTheme="minorHAnsi" w:hAnsiTheme="minorHAnsi" w:cstheme="minorHAnsi"/>
          <w:sz w:val="22"/>
        </w:rPr>
        <w:t xml:space="preserve"> </w:t>
      </w:r>
      <w:r w:rsidRPr="00D31038">
        <w:rPr>
          <w:rFonts w:asciiTheme="minorHAnsi" w:hAnsiTheme="minorHAnsi" w:cstheme="minorHAnsi"/>
          <w:sz w:val="22"/>
          <w:szCs w:val="22"/>
        </w:rPr>
        <w:t xml:space="preserve">Dopravca vykoná nakládku alebo vykládku len v prípade, ak má k tomu potrebné </w:t>
      </w:r>
      <w:r w:rsidRPr="00D31038">
        <w:rPr>
          <w:rFonts w:asciiTheme="minorHAnsi" w:hAnsiTheme="minorHAnsi" w:cstheme="minorHAnsi"/>
          <w:sz w:val="22"/>
        </w:rPr>
        <w:t xml:space="preserve">prevádzkové  zariadenie a pracovníkov a je to </w:t>
      </w:r>
      <w:r>
        <w:rPr>
          <w:rFonts w:asciiTheme="minorHAnsi" w:hAnsiTheme="minorHAnsi" w:cstheme="minorHAnsi"/>
          <w:sz w:val="22"/>
        </w:rPr>
        <w:t xml:space="preserve"> v </w:t>
      </w:r>
      <w:r w:rsidRPr="00D31038">
        <w:rPr>
          <w:rFonts w:asciiTheme="minorHAnsi" w:hAnsiTheme="minorHAnsi" w:cstheme="minorHAnsi"/>
          <w:sz w:val="22"/>
        </w:rPr>
        <w:t>prepravnej zmluv</w:t>
      </w:r>
      <w:r>
        <w:rPr>
          <w:rFonts w:asciiTheme="minorHAnsi" w:hAnsiTheme="minorHAnsi" w:cstheme="minorHAnsi"/>
          <w:sz w:val="22"/>
        </w:rPr>
        <w:t>e výslovne dohodnuté a za dohodnutý príplatok k cene za prepravu. Osádka vozidla dopravcu z hľadiska predpisov o bezpečnosti práce nemôže používať  manipulačné zariadenia prepravcov pokiaľ nebola z ich prevádzkou zaškolená a s písomným súhlasom prepravcov.</w:t>
      </w:r>
    </w:p>
    <w:p w14:paraId="2AFE1952"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 Prepravca (odosielateľ a príjemca) je povinný zabezpečiť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miest nakládky a vykládky vozidiel.</w:t>
      </w:r>
    </w:p>
    <w:p w14:paraId="711E3627"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14:paraId="2F106E6E"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nebezpečenstvo odosielateľa.</w:t>
      </w:r>
    </w:p>
    <w:p w14:paraId="246939F8"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Ak zabezpečuje  nakládku a vykládku vozidla prepravca, je povinný dbať, aby nedošlo k poškodeniu vozidla a iných zariadení dopravcu. Hlavne nie je dovolené spúšťať ťažšie náklady z väčšej výšky na vozidlo.</w:t>
      </w:r>
    </w:p>
    <w:p w14:paraId="73E1A7EC"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14:paraId="32F3F7DB"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p>
    <w:p w14:paraId="54784E6B"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Ak je požadované vymytie cisternového vozidla</w:t>
      </w:r>
      <w:r>
        <w:rPr>
          <w:rFonts w:asciiTheme="minorHAnsi" w:hAnsiTheme="minorHAnsi" w:cstheme="minorHAnsi"/>
          <w:sz w:val="22"/>
        </w:rPr>
        <w:t>,</w:t>
      </w:r>
      <w:r w:rsidRPr="00D31038">
        <w:rPr>
          <w:rFonts w:asciiTheme="minorHAnsi" w:hAnsiTheme="minorHAnsi" w:cstheme="minorHAnsi"/>
          <w:sz w:val="22"/>
        </w:rPr>
        <w:t xml:space="preserve"> cisternového kontajnera</w:t>
      </w:r>
      <w:r>
        <w:rPr>
          <w:rFonts w:asciiTheme="minorHAnsi" w:hAnsiTheme="minorHAnsi" w:cstheme="minorHAnsi"/>
          <w:sz w:val="22"/>
        </w:rPr>
        <w:t xml:space="preserve"> alebo telesa </w:t>
      </w:r>
      <w:commentRangeStart w:id="3"/>
      <w:r>
        <w:rPr>
          <w:rFonts w:asciiTheme="minorHAnsi" w:hAnsiTheme="minorHAnsi" w:cstheme="minorHAnsi"/>
          <w:sz w:val="22"/>
        </w:rPr>
        <w:t>cisterny</w:t>
      </w:r>
      <w:commentRangeEnd w:id="3"/>
      <w:r>
        <w:rPr>
          <w:rStyle w:val="Odkaznakomentr"/>
        </w:rPr>
        <w:commentReference w:id="3"/>
      </w:r>
      <w:r w:rsidRPr="00D31038">
        <w:rPr>
          <w:rFonts w:asciiTheme="minorHAnsi" w:hAnsiTheme="minorHAnsi" w:cstheme="minorHAnsi"/>
          <w:sz w:val="22"/>
        </w:rPr>
        <w:t xml:space="preserve"> pred nakládkou iného druhu nákladu je povinný túto skutočnosť prepravca dopravcovi oznámiť </w:t>
      </w:r>
      <w:r w:rsidRPr="00D31038">
        <w:rPr>
          <w:rFonts w:asciiTheme="minorHAnsi" w:hAnsiTheme="minorHAnsi" w:cstheme="minorHAnsi"/>
          <w:sz w:val="22"/>
        </w:rPr>
        <w:lastRenderedPageBreak/>
        <w:t>v objednávke prepravy alebo rámcovej prepravnej zmluve. Náklady spojené s vymytím hradí prepravca.</w:t>
      </w:r>
    </w:p>
    <w:p w14:paraId="2665521D"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14:paraId="180BE3F3" w14:textId="77777777" w:rsidR="001B4C07" w:rsidRPr="00EE5A41" w:rsidRDefault="001B4C07" w:rsidP="002477AE">
      <w:pPr>
        <w:pStyle w:val="Zkladntext21"/>
        <w:numPr>
          <w:ilvl w:val="0"/>
          <w:numId w:val="5"/>
        </w:numPr>
        <w:ind w:left="357" w:hanging="357"/>
        <w:jc w:val="both"/>
        <w:rPr>
          <w:rFonts w:asciiTheme="minorHAnsi" w:hAnsiTheme="minorHAnsi" w:cstheme="minorHAnsi"/>
          <w:caps/>
          <w:sz w:val="22"/>
        </w:rPr>
      </w:pPr>
      <w:r w:rsidRPr="00D31038">
        <w:rPr>
          <w:rFonts w:asciiTheme="minorHAnsi" w:hAnsiTheme="minorHAnsi" w:cstheme="minorHAnsi"/>
          <w:sz w:val="22"/>
        </w:rPr>
        <w:t>Výhrady voči spôsobu nakládky, prekládky a vykládky dopravca (člen osádky vozidla) uplatní voči odosielateľovi, príjemcovi alebo iným osobám písomnou formou do nákladného listu.</w:t>
      </w:r>
    </w:p>
    <w:p w14:paraId="1B34AAB6" w14:textId="77777777" w:rsidR="001B4C07" w:rsidRPr="00D31038" w:rsidRDefault="001B4C07" w:rsidP="002477AE">
      <w:pPr>
        <w:pStyle w:val="Zkladntext21"/>
        <w:numPr>
          <w:ilvl w:val="0"/>
          <w:numId w:val="5"/>
        </w:numPr>
        <w:ind w:left="357" w:hanging="357"/>
        <w:jc w:val="both"/>
        <w:rPr>
          <w:rFonts w:asciiTheme="minorHAnsi" w:hAnsiTheme="minorHAnsi" w:cstheme="minorHAnsi"/>
          <w:caps/>
          <w:sz w:val="22"/>
        </w:rPr>
      </w:pPr>
      <w:r>
        <w:rPr>
          <w:rFonts w:asciiTheme="minorHAnsi" w:hAnsiTheme="minorHAnsi" w:cstheme="minorHAnsi"/>
          <w:sz w:val="22"/>
        </w:rPr>
        <w:t>Za čas zdržania dopravcu pri nakládke alebo vykládke sa považuje; pokiaľ nebolo v prepravnej zmluve dohodnuté ináč;  čas od požadovaného času pristavenia vozidla dopravcu na nakládku alebo vykládku až po začatie nakládky alebo vykládky a každé dopravcom nezavinené prerušenie týchto prác vrátane vystavenie prepravných dokladov k zásielke. Za čas  zdržania môže dopravca požadovať finančnú náhradu, ktorá by mala byť dohodnutá v prepravnej zmluve.</w:t>
      </w:r>
    </w:p>
    <w:p w14:paraId="2317AD5D" w14:textId="77777777" w:rsidR="001B4C07" w:rsidRPr="00CB2DCE" w:rsidRDefault="001B4C07" w:rsidP="001B4C07">
      <w:pPr>
        <w:spacing w:after="200" w:line="276" w:lineRule="auto"/>
        <w:jc w:val="center"/>
        <w:rPr>
          <w:rFonts w:asciiTheme="minorHAnsi" w:hAnsiTheme="minorHAnsi" w:cstheme="minorHAnsi"/>
          <w:b/>
          <w:bCs/>
          <w:sz w:val="40"/>
          <w:szCs w:val="40"/>
        </w:rPr>
      </w:pPr>
      <w:r w:rsidRPr="00CB2DCE">
        <w:rPr>
          <w:rFonts w:asciiTheme="minorHAnsi" w:hAnsiTheme="minorHAnsi" w:cstheme="minorHAnsi"/>
          <w:b/>
          <w:bCs/>
          <w:sz w:val="40"/>
          <w:szCs w:val="40"/>
        </w:rPr>
        <w:t>Oddiel II</w:t>
      </w:r>
    </w:p>
    <w:p w14:paraId="5E627F2E" w14:textId="77777777" w:rsidR="001B4C07" w:rsidRPr="00BD00C7" w:rsidRDefault="001B4C07" w:rsidP="001B4C07">
      <w:pPr>
        <w:pStyle w:val="Zkladntext"/>
        <w:jc w:val="center"/>
        <w:rPr>
          <w:rFonts w:asciiTheme="minorHAnsi" w:hAnsiTheme="minorHAnsi" w:cstheme="minorHAnsi"/>
          <w:b/>
          <w:sz w:val="40"/>
          <w:szCs w:val="40"/>
        </w:rPr>
      </w:pPr>
    </w:p>
    <w:p w14:paraId="03B602F9" w14:textId="77777777" w:rsidR="001B4C07" w:rsidRPr="00BD00C7" w:rsidRDefault="001B4C07" w:rsidP="001B4C07">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 xml:space="preserve">Spôsob uzavretia a platnosť zmluvy o preprave </w:t>
      </w:r>
    </w:p>
    <w:p w14:paraId="789CB636" w14:textId="77777777" w:rsidR="001B4C07" w:rsidRPr="00CB2DCE" w:rsidRDefault="001B4C07" w:rsidP="001B4C07">
      <w:pPr>
        <w:pStyle w:val="Zkladntext21"/>
        <w:jc w:val="center"/>
        <w:rPr>
          <w:rFonts w:asciiTheme="minorHAnsi" w:hAnsiTheme="minorHAnsi" w:cstheme="minorHAnsi"/>
          <w:b/>
          <w:sz w:val="28"/>
          <w:szCs w:val="28"/>
        </w:rPr>
      </w:pPr>
    </w:p>
    <w:p w14:paraId="2F0738D1" w14:textId="77777777" w:rsidR="001B4C07" w:rsidRPr="00CB2DCE" w:rsidRDefault="001B4C07" w:rsidP="001B4C07">
      <w:pPr>
        <w:pStyle w:val="Zkladntext"/>
        <w:jc w:val="left"/>
        <w:rPr>
          <w:rFonts w:asciiTheme="minorHAnsi" w:hAnsiTheme="minorHAnsi" w:cstheme="minorHAnsi"/>
          <w:b/>
          <w:sz w:val="28"/>
          <w:szCs w:val="28"/>
        </w:rPr>
      </w:pPr>
      <w:r w:rsidRPr="00CB2DCE">
        <w:rPr>
          <w:rFonts w:asciiTheme="minorHAnsi" w:hAnsiTheme="minorHAnsi" w:cstheme="minorHAnsi"/>
          <w:b/>
          <w:sz w:val="28"/>
          <w:szCs w:val="28"/>
        </w:rPr>
        <w:t>Čl. 6  Základné ustanovenie k zmluve o preprave vecí vo vnútroštátnej cestnej nákladnej doprave</w:t>
      </w:r>
    </w:p>
    <w:p w14:paraId="431B85DD" w14:textId="77777777" w:rsidR="001B4C07" w:rsidRPr="0035310A" w:rsidRDefault="001B4C07" w:rsidP="001B4C07">
      <w:pPr>
        <w:pStyle w:val="Zkladntext21"/>
        <w:ind w:left="0"/>
        <w:rPr>
          <w:rFonts w:asciiTheme="minorHAnsi" w:hAnsiTheme="minorHAnsi" w:cstheme="minorHAnsi"/>
          <w:sz w:val="22"/>
          <w:szCs w:val="22"/>
        </w:rPr>
      </w:pPr>
    </w:p>
    <w:p w14:paraId="11EB4442"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Ak si prepravu u dopravcu objedná podnikateľský subjekt a dôjde k uzavretiu zmluvy o preprave bude sa riadiť ustanoveniami §§ 610-629 o zmluve o preprave vecí podľa zákona č. 513/1991 Zb. Obchodný zákonník</w:t>
      </w:r>
      <w:r>
        <w:rPr>
          <w:rFonts w:asciiTheme="minorHAnsi" w:hAnsiTheme="minorHAnsi" w:cstheme="minorHAnsi"/>
          <w:sz w:val="22"/>
          <w:szCs w:val="22"/>
        </w:rPr>
        <w:t xml:space="preserve"> </w:t>
      </w:r>
      <w:r w:rsidRPr="0035310A">
        <w:rPr>
          <w:rFonts w:asciiTheme="minorHAnsi" w:hAnsiTheme="minorHAnsi" w:cstheme="minorHAnsi"/>
          <w:sz w:val="22"/>
          <w:szCs w:val="22"/>
        </w:rPr>
        <w:t>v znení neskorších predpisov.</w:t>
      </w:r>
    </w:p>
    <w:p w14:paraId="09A64AB5"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14:paraId="4B8CB41B"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Dopravca je oprávnený požadovať, aby mu odosielateľ potvrdil požadovanú prepravu v prepravnom doklade, a odosielateľ je oprávnený požadovať, aby mu dopravca písomne potvrdil prevzatie zásielky.</w:t>
      </w:r>
    </w:p>
    <w:p w14:paraId="6FE64C0B"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listín alebo ich nesprávnosťou.</w:t>
      </w:r>
    </w:p>
    <w:p w14:paraId="710032D6"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14:paraId="2FAB2ADD"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prevzatí zásielky dopravcom.</w:t>
      </w:r>
    </w:p>
    <w:p w14:paraId="54982225"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14:paraId="6B62D8AE"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lastRenderedPageBreak/>
        <w:t xml:space="preserve">Dokiaľ dopravca zásielku nevydal príjemcovi, je odosielateľ oprávnený požadovať, aby preprava bola prerušená a zásielka mu bola vrátená, alebo aby s ňou bolo naložené inak, a uhradí účelne vynaložené náklady s tým spojené. </w:t>
      </w:r>
    </w:p>
    <w:p w14:paraId="4A1F72FD" w14:textId="77777777" w:rsidR="001B4C07" w:rsidRPr="0035310A" w:rsidRDefault="001B4C07" w:rsidP="001B4C07">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 xml:space="preserve"> Ak zmluva určuje, že pred vydaním zásielky dopravca vyberie od príjemcu určitú peňažnú sumu (zásielka na dobierku) alebo uskutoční iný inkasný úkon, platia primerane ustanovenia o bankovom dokumentárnom inkase (§ 697 a nasledujúcich  zákona č. 513/1991 Zb. Obchodný zákonník).</w:t>
      </w:r>
    </w:p>
    <w:p w14:paraId="338B1D6A" w14:textId="77777777" w:rsidR="001B4C07" w:rsidRPr="0035310A" w:rsidRDefault="001B4C07" w:rsidP="001B4C07">
      <w:pPr>
        <w:pStyle w:val="Zkladntext21"/>
        <w:numPr>
          <w:ilvl w:val="0"/>
          <w:numId w:val="10"/>
        </w:numPr>
        <w:ind w:left="709" w:hanging="283"/>
        <w:jc w:val="both"/>
        <w:rPr>
          <w:rFonts w:asciiTheme="minorHAnsi" w:hAnsiTheme="minorHAnsi" w:cstheme="minorHAnsi"/>
          <w:sz w:val="22"/>
          <w:szCs w:val="22"/>
        </w:rPr>
      </w:pPr>
      <w:r w:rsidRPr="0035310A">
        <w:rPr>
          <w:rFonts w:asciiTheme="minorHAnsi" w:hAnsiTheme="minorHAnsi" w:cstheme="minorHAnsi"/>
          <w:sz w:val="22"/>
          <w:szCs w:val="22"/>
        </w:rPr>
        <w:t>Ak si prepravu vecí objedná  u dopravcu fyzická osoba nepodnikateľ, dôjde k uzavretiu zmluvy o preprave nákladu podľa §</w:t>
      </w:r>
      <w:r>
        <w:rPr>
          <w:rFonts w:asciiTheme="minorHAnsi" w:hAnsiTheme="minorHAnsi" w:cstheme="minorHAnsi"/>
          <w:sz w:val="22"/>
          <w:szCs w:val="22"/>
        </w:rPr>
        <w:t>§</w:t>
      </w:r>
      <w:r w:rsidRPr="0035310A">
        <w:rPr>
          <w:rFonts w:asciiTheme="minorHAnsi" w:hAnsiTheme="minorHAnsi" w:cstheme="minorHAnsi"/>
          <w:sz w:val="22"/>
          <w:szCs w:val="22"/>
        </w:rPr>
        <w:t>765</w:t>
      </w:r>
      <w:r>
        <w:rPr>
          <w:rFonts w:asciiTheme="minorHAnsi" w:hAnsiTheme="minorHAnsi" w:cstheme="minorHAnsi"/>
          <w:sz w:val="22"/>
          <w:szCs w:val="22"/>
        </w:rPr>
        <w:t xml:space="preserve"> - 773</w:t>
      </w:r>
      <w:r w:rsidRPr="0035310A">
        <w:rPr>
          <w:rFonts w:asciiTheme="minorHAnsi" w:hAnsiTheme="minorHAnsi" w:cstheme="minorHAnsi"/>
          <w:sz w:val="22"/>
          <w:szCs w:val="22"/>
        </w:rPr>
        <w:t xml:space="preserve"> zákona                  </w:t>
      </w:r>
      <w:r>
        <w:rPr>
          <w:rFonts w:asciiTheme="minorHAnsi" w:hAnsiTheme="minorHAnsi" w:cstheme="minorHAnsi"/>
          <w:sz w:val="22"/>
          <w:szCs w:val="22"/>
        </w:rPr>
        <w:t xml:space="preserve">               </w:t>
      </w:r>
      <w:r w:rsidRPr="0035310A">
        <w:rPr>
          <w:rFonts w:asciiTheme="minorHAnsi" w:hAnsiTheme="minorHAnsi" w:cstheme="minorHAnsi"/>
          <w:sz w:val="22"/>
          <w:szCs w:val="22"/>
        </w:rPr>
        <w:t xml:space="preserve">   č. 40/1964 Zb. Občiansky zákonník v znení neskorších predpisov.</w:t>
      </w:r>
    </w:p>
    <w:p w14:paraId="7AF44C9D" w14:textId="77777777" w:rsidR="001B4C07" w:rsidRPr="0035310A" w:rsidRDefault="001B4C07" w:rsidP="001B4C07">
      <w:pPr>
        <w:pStyle w:val="Zoznam2"/>
        <w:ind w:left="0" w:firstLine="0"/>
        <w:jc w:val="center"/>
        <w:rPr>
          <w:rFonts w:asciiTheme="minorHAnsi" w:hAnsiTheme="minorHAnsi" w:cstheme="minorHAnsi"/>
          <w:b/>
          <w:sz w:val="22"/>
          <w:szCs w:val="22"/>
        </w:rPr>
      </w:pPr>
    </w:p>
    <w:p w14:paraId="092C0C77" w14:textId="77777777" w:rsidR="001B4C07" w:rsidRPr="00C50A17" w:rsidRDefault="001B4C07" w:rsidP="001B4C07">
      <w:pPr>
        <w:pStyle w:val="Zoznam2"/>
        <w:ind w:left="0" w:firstLine="0"/>
        <w:jc w:val="center"/>
        <w:rPr>
          <w:rFonts w:asciiTheme="minorHAnsi" w:hAnsiTheme="minorHAnsi" w:cstheme="minorHAnsi"/>
          <w:b/>
          <w:sz w:val="22"/>
        </w:rPr>
      </w:pPr>
    </w:p>
    <w:p w14:paraId="79E6D438" w14:textId="77777777" w:rsidR="001B4C07" w:rsidRPr="00CB2DCE" w:rsidRDefault="001B4C07" w:rsidP="001B4C07">
      <w:pPr>
        <w:pStyle w:val="Zkladntext"/>
        <w:jc w:val="left"/>
        <w:rPr>
          <w:rFonts w:asciiTheme="minorHAnsi" w:hAnsiTheme="minorHAnsi" w:cstheme="minorHAnsi"/>
          <w:b/>
          <w:sz w:val="32"/>
          <w:szCs w:val="28"/>
        </w:rPr>
      </w:pPr>
      <w:r w:rsidRPr="00CB2DCE">
        <w:rPr>
          <w:rFonts w:asciiTheme="minorHAnsi" w:hAnsiTheme="minorHAnsi" w:cstheme="minorHAnsi"/>
          <w:b/>
          <w:sz w:val="28"/>
          <w:szCs w:val="24"/>
        </w:rPr>
        <w:t>Čl. 7  Povinnosti objednávateľa prepravy a príjemcu zásielky</w:t>
      </w:r>
    </w:p>
    <w:p w14:paraId="276861E1" w14:textId="77777777" w:rsidR="001B4C07" w:rsidRPr="00C50A17" w:rsidRDefault="001B4C07" w:rsidP="001B4C07">
      <w:pPr>
        <w:pStyle w:val="Zkladntext"/>
        <w:jc w:val="center"/>
        <w:rPr>
          <w:rFonts w:asciiTheme="minorHAnsi" w:hAnsiTheme="minorHAnsi" w:cstheme="minorHAnsi"/>
          <w:b/>
          <w:sz w:val="22"/>
        </w:rPr>
      </w:pPr>
    </w:p>
    <w:p w14:paraId="6A7FC030" w14:textId="77777777" w:rsidR="001B4C07" w:rsidRPr="00C50A17" w:rsidRDefault="001B4C07" w:rsidP="001B4C07">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14:paraId="41FCEE45" w14:textId="77777777" w:rsidR="001B4C07" w:rsidRDefault="001B4C07" w:rsidP="001B4C07">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Odosielateľ je povinný prepravu u dopravcu si objednať. Postačuje aj forma objednávky e-mailom, faxom prípadne telefonicky, ak bude následne vystavená písomná forma objednávky pokiaľ sa dopravca s odosielateľom nedohodnú ináč.</w:t>
      </w:r>
    </w:p>
    <w:p w14:paraId="1F4D9812" w14:textId="77777777" w:rsidR="001B4C07" w:rsidRDefault="001B4C07" w:rsidP="001B4C07">
      <w:pPr>
        <w:pStyle w:val="Zkladntext21"/>
        <w:numPr>
          <w:ilvl w:val="0"/>
          <w:numId w:val="6"/>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14:paraId="7ECFBD8E" w14:textId="77777777" w:rsidR="001B4C07" w:rsidRDefault="001B4C07" w:rsidP="001B4C07">
      <w:pPr>
        <w:pStyle w:val="Zkladntext21"/>
        <w:numPr>
          <w:ilvl w:val="0"/>
          <w:numId w:val="6"/>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14:paraId="02A7FAAF" w14:textId="77777777" w:rsidR="001B4C07" w:rsidRDefault="001B4C07" w:rsidP="001B4C07">
      <w:pPr>
        <w:pStyle w:val="Zkladntext21"/>
        <w:numPr>
          <w:ilvl w:val="1"/>
          <w:numId w:val="6"/>
        </w:numPr>
        <w:jc w:val="both"/>
        <w:rPr>
          <w:rFonts w:asciiTheme="minorHAnsi" w:hAnsiTheme="minorHAnsi" w:cstheme="minorHAnsi"/>
          <w:sz w:val="22"/>
        </w:rPr>
      </w:pPr>
      <w:r>
        <w:rPr>
          <w:rFonts w:asciiTheme="minorHAnsi" w:hAnsiTheme="minorHAnsi" w:cstheme="minorHAnsi"/>
          <w:sz w:val="22"/>
        </w:rPr>
        <w:t>obchodné meno objednávateľa prepravy, adresu, IČO, IČ DPH, e-mail, číslo telefónu a podľa potreby aj iné kontaktné údaje,</w:t>
      </w:r>
    </w:p>
    <w:p w14:paraId="0148B610" w14:textId="77777777" w:rsidR="001B4C07" w:rsidRDefault="001B4C07" w:rsidP="001B4C07">
      <w:pPr>
        <w:pStyle w:val="Zkladntext21"/>
        <w:numPr>
          <w:ilvl w:val="1"/>
          <w:numId w:val="6"/>
        </w:numPr>
        <w:jc w:val="both"/>
        <w:rPr>
          <w:rFonts w:asciiTheme="minorHAnsi" w:hAnsiTheme="minorHAnsi" w:cstheme="minorHAnsi"/>
          <w:sz w:val="22"/>
        </w:rPr>
      </w:pPr>
      <w:r>
        <w:rPr>
          <w:rFonts w:asciiTheme="minorHAnsi" w:hAnsiTheme="minorHAnsi" w:cstheme="minorHAnsi"/>
          <w:sz w:val="22"/>
        </w:rPr>
        <w:t>informácie o zásielke (druh, hrubú hmotnosť (hmotnosť vrátane obalu a aj palety), počet kusov, rozmery, požiadavky na upevnenie a pod.),</w:t>
      </w:r>
    </w:p>
    <w:p w14:paraId="5D7D36EA" w14:textId="77777777" w:rsidR="001B4C07" w:rsidRDefault="001B4C07" w:rsidP="001B4C07">
      <w:pPr>
        <w:pStyle w:val="Zkladntext21"/>
        <w:numPr>
          <w:ilvl w:val="1"/>
          <w:numId w:val="6"/>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14:paraId="27B09B33" w14:textId="77777777" w:rsidR="001B4C07" w:rsidRDefault="001B4C07" w:rsidP="001B4C07">
      <w:pPr>
        <w:pStyle w:val="Zkladntext21"/>
        <w:numPr>
          <w:ilvl w:val="1"/>
          <w:numId w:val="6"/>
        </w:numPr>
        <w:jc w:val="both"/>
        <w:rPr>
          <w:rFonts w:asciiTheme="minorHAnsi" w:hAnsiTheme="minorHAnsi" w:cstheme="minorHAnsi"/>
          <w:sz w:val="22"/>
        </w:rPr>
      </w:pPr>
      <w:r>
        <w:rPr>
          <w:rFonts w:asciiTheme="minorHAnsi" w:hAnsiTheme="minorHAnsi" w:cstheme="minorHAnsi"/>
          <w:sz w:val="22"/>
        </w:rPr>
        <w:t>ak je požadovaný tak aj čas nakládky a čas vykládky,</w:t>
      </w:r>
    </w:p>
    <w:p w14:paraId="3D3EC559" w14:textId="77777777" w:rsidR="001B4C07" w:rsidRDefault="001B4C07" w:rsidP="001B4C07">
      <w:pPr>
        <w:pStyle w:val="Zkladntext21"/>
        <w:numPr>
          <w:ilvl w:val="1"/>
          <w:numId w:val="6"/>
        </w:numPr>
        <w:jc w:val="both"/>
        <w:rPr>
          <w:rFonts w:asciiTheme="minorHAnsi" w:hAnsiTheme="minorHAnsi" w:cstheme="minorHAnsi"/>
          <w:sz w:val="22"/>
        </w:rPr>
      </w:pPr>
      <w:r>
        <w:rPr>
          <w:rFonts w:asciiTheme="minorHAnsi" w:hAnsiTheme="minorHAnsi" w:cstheme="minorHAnsi"/>
          <w:sz w:val="22"/>
        </w:rPr>
        <w:t>pri zásielkach prepravovaných do opravy aj informácie o druhu a rozsahu poškodenia.</w:t>
      </w:r>
    </w:p>
    <w:p w14:paraId="2C25CEA9" w14:textId="77777777" w:rsidR="001B4C07" w:rsidRPr="00C50C5C" w:rsidRDefault="001B4C07" w:rsidP="001B4C07">
      <w:pPr>
        <w:pStyle w:val="Zkladntext21"/>
        <w:numPr>
          <w:ilvl w:val="1"/>
          <w:numId w:val="6"/>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14:paraId="4175EF61" w14:textId="77777777" w:rsidR="001B4C07" w:rsidRPr="00C50A17" w:rsidRDefault="001B4C07" w:rsidP="001B4C07">
      <w:pPr>
        <w:pStyle w:val="Zkladntext21"/>
        <w:ind w:left="360"/>
        <w:jc w:val="both"/>
        <w:rPr>
          <w:rFonts w:asciiTheme="minorHAnsi" w:hAnsiTheme="minorHAnsi" w:cstheme="minorHAnsi"/>
          <w:sz w:val="22"/>
        </w:rPr>
      </w:pPr>
    </w:p>
    <w:p w14:paraId="646D28BD" w14:textId="77777777" w:rsidR="001B4C07" w:rsidRPr="00C50A17" w:rsidRDefault="001B4C07" w:rsidP="001B4C07">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Objednávka prepravy musí byť podaná tak, aby medzi dňom prevzatia objednávky dopravcom a dňom požadovanej prepravy uplynuli dva pracovné dni pokiaľ nebolo dohodnuté inak.</w:t>
      </w:r>
    </w:p>
    <w:p w14:paraId="4AC0C5F5" w14:textId="77777777" w:rsidR="001B4C07" w:rsidRPr="00C50A17" w:rsidRDefault="001B4C07" w:rsidP="001B4C07">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14:paraId="6077260A" w14:textId="77777777" w:rsidR="001B4C07" w:rsidRPr="00C50A17" w:rsidRDefault="001B4C07" w:rsidP="001B4C07">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14:paraId="55FB25E6" w14:textId="77777777" w:rsidR="001B4C07" w:rsidRPr="00F57449" w:rsidRDefault="001B4C07" w:rsidP="001B4C07">
      <w:pPr>
        <w:pStyle w:val="Zkladntext21"/>
        <w:numPr>
          <w:ilvl w:val="0"/>
          <w:numId w:val="6"/>
        </w:numPr>
        <w:jc w:val="both"/>
        <w:rPr>
          <w:rFonts w:asciiTheme="minorHAnsi" w:hAnsiTheme="minorHAnsi" w:cstheme="minorHAnsi"/>
          <w:sz w:val="22"/>
        </w:rPr>
      </w:pPr>
      <w:r w:rsidRPr="00F57449">
        <w:rPr>
          <w:rFonts w:asciiTheme="minorHAnsi" w:hAnsiTheme="minorHAnsi" w:cstheme="minorHAnsi"/>
          <w:sz w:val="22"/>
        </w:rPr>
        <w:lastRenderedPageBreak/>
        <w:t xml:space="preserve">Pri preprave tovaru, ktorého cena je vyššia </w:t>
      </w:r>
      <w:r w:rsidRPr="005E544B">
        <w:rPr>
          <w:rFonts w:asciiTheme="minorHAnsi" w:hAnsiTheme="minorHAnsi" w:cstheme="minorHAnsi"/>
          <w:sz w:val="22"/>
        </w:rPr>
        <w:t xml:space="preserve">ako  </w:t>
      </w:r>
      <w:r w:rsidRPr="00CB2DCE">
        <w:rPr>
          <w:rFonts w:asciiTheme="minorHAnsi" w:hAnsiTheme="minorHAnsi" w:cstheme="minorHAnsi"/>
          <w:sz w:val="22"/>
        </w:rPr>
        <w:t>33.000 €</w:t>
      </w:r>
      <w:r w:rsidRPr="00F57449">
        <w:rPr>
          <w:rFonts w:asciiTheme="minorHAnsi" w:hAnsiTheme="minorHAnsi" w:cstheme="minorHAnsi"/>
          <w:sz w:val="22"/>
        </w:rPr>
        <w:t xml:space="preserve">  je objednávateľ povinný oznámiť a dokladovať dopravcovi túto hodnotu vzhľadom na poistenie zodpovednosti dopravcu pri preprave zásielky. </w:t>
      </w:r>
    </w:p>
    <w:p w14:paraId="1EE9C159" w14:textId="77777777" w:rsidR="001B4C07" w:rsidRPr="00C50A17" w:rsidRDefault="001B4C07" w:rsidP="001B4C07">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14:paraId="08AB302D" w14:textId="77777777" w:rsidR="001B4C07" w:rsidRPr="00C50A17" w:rsidRDefault="001B4C07" w:rsidP="001B4C07">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14:paraId="2A63F4B5" w14:textId="77777777" w:rsidR="001B4C07" w:rsidRPr="00C50A17" w:rsidRDefault="001B4C07" w:rsidP="001B4C07">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prijatím objednávky,</w:t>
      </w:r>
    </w:p>
    <w:p w14:paraId="57AF8CBC" w14:textId="77777777" w:rsidR="001B4C07" w:rsidRPr="00C50A17" w:rsidRDefault="001B4C07" w:rsidP="001B4C07">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ak ide o prepravu, ktorú nie je potrebné objednávať tak započatím prepravy,</w:t>
      </w:r>
    </w:p>
    <w:p w14:paraId="04B6DEFE" w14:textId="77777777" w:rsidR="001B4C07" w:rsidRPr="00C50A17" w:rsidRDefault="001B4C07" w:rsidP="001B4C07">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prevzatím zásielky k preprave.</w:t>
      </w:r>
    </w:p>
    <w:p w14:paraId="76956FD1" w14:textId="77777777" w:rsidR="001B4C07" w:rsidRPr="00C50A17" w:rsidRDefault="001B4C07" w:rsidP="001B4C07">
      <w:pPr>
        <w:pStyle w:val="Zkladntext21"/>
        <w:jc w:val="both"/>
        <w:rPr>
          <w:rFonts w:asciiTheme="minorHAnsi" w:hAnsiTheme="minorHAnsi" w:cstheme="minorHAnsi"/>
          <w:sz w:val="22"/>
        </w:rPr>
      </w:pPr>
    </w:p>
    <w:p w14:paraId="5DEF91F2" w14:textId="77777777" w:rsidR="001B4C07" w:rsidRPr="00C50A17" w:rsidRDefault="001B4C07" w:rsidP="001B4C07">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Objednávka je prijatá</w:t>
      </w:r>
    </w:p>
    <w:p w14:paraId="4ABED5D8" w14:textId="77777777" w:rsidR="001B4C07" w:rsidRPr="00C50A17" w:rsidRDefault="001B4C07" w:rsidP="001B4C07">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14:paraId="161E8CA6" w14:textId="77777777" w:rsidR="001B4C07" w:rsidRPr="00C50A17" w:rsidRDefault="001B4C07" w:rsidP="001B4C07">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okamžikom, keď písomne, e-mailom, faxom alebo iným hodnoverným spôsobom potvrdenie dopravcom o jej prijatí došlo objednávateľovi; ak žiada odosielateľ takéto potvrdenie, je dopravca povinný vyhovieť,</w:t>
      </w:r>
    </w:p>
    <w:p w14:paraId="2D06733B" w14:textId="77777777" w:rsidR="001B4C07" w:rsidRDefault="001B4C07" w:rsidP="001B4C07">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započatím objednanej prepravy dopravcom pokiaľ nebola objednávka prijatá podľa predchádzajúcich bodov.</w:t>
      </w:r>
    </w:p>
    <w:p w14:paraId="6B7F5760" w14:textId="77777777" w:rsidR="001B4C07" w:rsidRPr="00C50A17" w:rsidRDefault="001B4C07" w:rsidP="001B4C07">
      <w:pPr>
        <w:pStyle w:val="Zkladntext21"/>
        <w:ind w:left="720"/>
        <w:jc w:val="both"/>
        <w:rPr>
          <w:rFonts w:asciiTheme="minorHAnsi" w:hAnsiTheme="minorHAnsi" w:cstheme="minorHAnsi"/>
          <w:sz w:val="22"/>
        </w:rPr>
      </w:pPr>
    </w:p>
    <w:p w14:paraId="0F47FFE1" w14:textId="77777777" w:rsidR="001B4C0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14:paraId="583013E8"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14:paraId="47789BD3"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14:paraId="78FEC0BF"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14:paraId="60354A15"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14:paraId="7767FAA4"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14:paraId="6B075ECF"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szCs w:val="22"/>
        </w:rPr>
      </w:pPr>
      <w:r w:rsidRPr="00C50A17">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14:paraId="14CD2782"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lastRenderedPageBreak/>
        <w:t>Prijatím zásielky preberá príjemca ručenie za úhradu pohľadávok dopravcu voči odosielateľovi za zmluvy týkajúcej sa prepravy  prevzatej zásielky, ak o týchto pohľadávkach príjemca vedel alebo musel vedieť.</w:t>
      </w:r>
    </w:p>
    <w:p w14:paraId="1D7166E4"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zádržné   právo k zásielke,  dokiaľ s ňou môže nakladať.</w:t>
      </w:r>
    </w:p>
    <w:p w14:paraId="2285094E"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viazne na zásielke niekoľko zádržných práv, má zádržné právo dopravcu prednosť pred zádržnými právami vzniknutými predtým.</w:t>
      </w:r>
    </w:p>
    <w:p w14:paraId="64C2ABF5" w14:textId="77777777" w:rsidR="001B4C07" w:rsidRPr="00C50A17" w:rsidRDefault="001B4C07" w:rsidP="001B4C07">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Zádržné právo dopravcu má prednosť pred zádržným právom zasielateľa.</w:t>
      </w:r>
    </w:p>
    <w:p w14:paraId="1B4BBFCE" w14:textId="77777777" w:rsidR="001B4C07" w:rsidRPr="00C50A17" w:rsidRDefault="001B4C07" w:rsidP="001B4C07">
      <w:pPr>
        <w:pStyle w:val="Zkladntext21"/>
        <w:jc w:val="center"/>
        <w:rPr>
          <w:rFonts w:asciiTheme="minorHAnsi" w:hAnsiTheme="minorHAnsi" w:cstheme="minorHAnsi"/>
          <w:b/>
          <w:sz w:val="22"/>
        </w:rPr>
      </w:pPr>
    </w:p>
    <w:p w14:paraId="440A0798" w14:textId="77777777" w:rsidR="001B4C07" w:rsidRDefault="001B4C07" w:rsidP="001B4C07">
      <w:pPr>
        <w:pStyle w:val="Zkladntext21"/>
        <w:jc w:val="center"/>
        <w:rPr>
          <w:rFonts w:asciiTheme="minorHAnsi" w:hAnsiTheme="minorHAnsi" w:cstheme="minorHAnsi"/>
          <w:b/>
          <w:sz w:val="22"/>
        </w:rPr>
      </w:pPr>
    </w:p>
    <w:p w14:paraId="4FD2302E" w14:textId="77777777" w:rsidR="001B4C07" w:rsidRPr="00CB2DCE" w:rsidRDefault="001B4C07" w:rsidP="001B4C07">
      <w:pPr>
        <w:pStyle w:val="Zkladntext"/>
        <w:jc w:val="left"/>
        <w:rPr>
          <w:rFonts w:asciiTheme="minorHAnsi" w:hAnsiTheme="minorHAnsi" w:cstheme="minorHAnsi"/>
          <w:b/>
          <w:sz w:val="28"/>
          <w:szCs w:val="24"/>
        </w:rPr>
      </w:pPr>
      <w:r w:rsidRPr="00CB2DCE">
        <w:rPr>
          <w:rFonts w:asciiTheme="minorHAnsi" w:hAnsiTheme="minorHAnsi" w:cstheme="minorHAnsi"/>
          <w:b/>
          <w:sz w:val="28"/>
          <w:szCs w:val="24"/>
        </w:rPr>
        <w:t>Čl</w:t>
      </w:r>
      <w:r>
        <w:rPr>
          <w:rFonts w:asciiTheme="minorHAnsi" w:hAnsiTheme="minorHAnsi" w:cstheme="minorHAnsi"/>
          <w:b/>
          <w:sz w:val="28"/>
          <w:szCs w:val="24"/>
        </w:rPr>
        <w:t>.</w:t>
      </w:r>
      <w:r w:rsidRPr="00CB2DCE">
        <w:rPr>
          <w:rFonts w:asciiTheme="minorHAnsi" w:hAnsiTheme="minorHAnsi" w:cstheme="minorHAnsi"/>
          <w:b/>
          <w:sz w:val="28"/>
          <w:szCs w:val="24"/>
        </w:rPr>
        <w:t xml:space="preserve"> 8</w:t>
      </w:r>
      <w:r>
        <w:rPr>
          <w:rFonts w:asciiTheme="minorHAnsi" w:hAnsiTheme="minorHAnsi" w:cstheme="minorHAnsi"/>
          <w:b/>
          <w:sz w:val="28"/>
          <w:szCs w:val="24"/>
        </w:rPr>
        <w:t xml:space="preserve">  </w:t>
      </w:r>
      <w:r w:rsidRPr="00CB2DCE">
        <w:rPr>
          <w:rFonts w:asciiTheme="minorHAnsi" w:hAnsiTheme="minorHAnsi" w:cstheme="minorHAnsi"/>
          <w:b/>
          <w:sz w:val="28"/>
          <w:szCs w:val="24"/>
        </w:rPr>
        <w:t>Zodpovednosť dopravcu za škodu na zásielke a  za nedodržanie podmienok prepravy</w:t>
      </w:r>
    </w:p>
    <w:p w14:paraId="4D8F2602" w14:textId="77777777" w:rsidR="001B4C07" w:rsidRPr="00C50A17" w:rsidRDefault="001B4C07" w:rsidP="001B4C07">
      <w:pPr>
        <w:pStyle w:val="Zkladntext"/>
        <w:jc w:val="center"/>
        <w:rPr>
          <w:rFonts w:asciiTheme="minorHAnsi" w:hAnsiTheme="minorHAnsi" w:cstheme="minorHAnsi"/>
          <w:b/>
          <w:sz w:val="22"/>
        </w:rPr>
      </w:pPr>
    </w:p>
    <w:p w14:paraId="07B1F7A4" w14:textId="77777777" w:rsidR="001B4C07" w:rsidRDefault="001B4C07" w:rsidP="001B4C07">
      <w:pPr>
        <w:pStyle w:val="Zkladntext21"/>
        <w:numPr>
          <w:ilvl w:val="0"/>
          <w:numId w:val="12"/>
        </w:numPr>
        <w:jc w:val="both"/>
        <w:rPr>
          <w:rFonts w:asciiTheme="minorHAnsi" w:hAnsiTheme="minorHAnsi" w:cstheme="minorHAnsi"/>
          <w:sz w:val="22"/>
          <w:szCs w:val="22"/>
        </w:rPr>
      </w:pPr>
      <w:r w:rsidRPr="009C65AF">
        <w:rPr>
          <w:rFonts w:asciiTheme="minorHAnsi" w:hAnsiTheme="minorHAnsi" w:cstheme="minorHAnsi"/>
          <w:sz w:val="22"/>
          <w:szCs w:val="22"/>
        </w:rPr>
        <w:t>Dopravca zodpovedá za škodu na zásielke, ktorá vznikla po jej prevzatí dopravcom až do jej vydania príjemcovi, ibaže ju dopravca nemohol odvrátiť pri vynaložení odbornej starostlivosti.</w:t>
      </w:r>
    </w:p>
    <w:p w14:paraId="51760B0B" w14:textId="77777777" w:rsidR="001B4C07" w:rsidRPr="009C65AF" w:rsidRDefault="001B4C07" w:rsidP="001B4C07">
      <w:pPr>
        <w:pStyle w:val="Zkladntext21"/>
        <w:numPr>
          <w:ilvl w:val="0"/>
          <w:numId w:val="12"/>
        </w:numPr>
        <w:jc w:val="both"/>
        <w:rPr>
          <w:rFonts w:asciiTheme="minorHAnsi" w:hAnsiTheme="minorHAnsi" w:cstheme="minorHAnsi"/>
          <w:sz w:val="22"/>
          <w:szCs w:val="22"/>
        </w:rPr>
      </w:pPr>
      <w:r w:rsidRPr="009C65AF">
        <w:rPr>
          <w:rFonts w:asciiTheme="minorHAnsi" w:hAnsiTheme="minorHAnsi" w:cstheme="minorHAnsi"/>
          <w:sz w:val="22"/>
          <w:szCs w:val="22"/>
        </w:rPr>
        <w:t>Za škodu na zásielke však dopravca nezodpovedá, ak preukáže, že bola spôsobená:</w:t>
      </w:r>
      <w:r w:rsidRPr="009C65AF">
        <w:rPr>
          <w:rFonts w:asciiTheme="minorHAnsi" w:hAnsiTheme="minorHAnsi" w:cstheme="minorHAnsi"/>
          <w:sz w:val="22"/>
          <w:szCs w:val="22"/>
        </w:rPr>
        <w:br/>
      </w:r>
      <w:r w:rsidRPr="009C65AF">
        <w:rPr>
          <w:rFonts w:asciiTheme="minorHAnsi" w:hAnsiTheme="minorHAnsi" w:cstheme="minorHAnsi"/>
          <w:color w:val="000000"/>
          <w:sz w:val="22"/>
          <w:szCs w:val="22"/>
        </w:rPr>
        <w:br/>
      </w:r>
    </w:p>
    <w:p w14:paraId="3892953D" w14:textId="77777777" w:rsidR="001B4C07" w:rsidRDefault="001B4C07" w:rsidP="001B4C07">
      <w:pPr>
        <w:pStyle w:val="Zkladntext21"/>
        <w:numPr>
          <w:ilvl w:val="0"/>
          <w:numId w:val="13"/>
        </w:numPr>
        <w:jc w:val="both"/>
        <w:rPr>
          <w:rFonts w:asciiTheme="minorHAnsi" w:hAnsiTheme="minorHAnsi" w:cstheme="minorHAnsi"/>
          <w:color w:val="000000"/>
          <w:sz w:val="22"/>
          <w:szCs w:val="22"/>
        </w:rPr>
      </w:pPr>
      <w:r>
        <w:rPr>
          <w:rFonts w:asciiTheme="minorHAnsi" w:hAnsiTheme="minorHAnsi" w:cstheme="minorHAnsi"/>
          <w:color w:val="000000"/>
          <w:sz w:val="22"/>
          <w:szCs w:val="22"/>
        </w:rPr>
        <w:t>odosielateľom, príjemcom alebo vlastníkom zásielky,</w:t>
      </w:r>
    </w:p>
    <w:p w14:paraId="6A7422BE" w14:textId="77777777" w:rsidR="001B4C07" w:rsidRDefault="001B4C07" w:rsidP="001B4C07">
      <w:pPr>
        <w:pStyle w:val="Zkladntext21"/>
        <w:numPr>
          <w:ilvl w:val="0"/>
          <w:numId w:val="13"/>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vadou alebo prirodzenou povahou obsahu zásielky včítane obvyklého úbytku, </w:t>
      </w:r>
    </w:p>
    <w:p w14:paraId="0465CE36" w14:textId="77777777" w:rsidR="001B4C07" w:rsidRDefault="001B4C07" w:rsidP="001B4C07">
      <w:pPr>
        <w:pStyle w:val="Zkladntext21"/>
        <w:numPr>
          <w:ilvl w:val="0"/>
          <w:numId w:val="13"/>
        </w:numPr>
        <w:jc w:val="both"/>
        <w:rPr>
          <w:rFonts w:asciiTheme="minorHAnsi" w:hAnsiTheme="minorHAnsi" w:cstheme="minorHAnsi"/>
          <w:color w:val="000000"/>
          <w:sz w:val="22"/>
          <w:szCs w:val="22"/>
        </w:rPr>
      </w:pPr>
      <w:r w:rsidRPr="009C65AF">
        <w:rPr>
          <w:rFonts w:asciiTheme="minorHAnsi" w:hAnsiTheme="minorHAnsi" w:cstheme="minorHAnsi"/>
          <w:color w:val="000000"/>
          <w:sz w:val="22"/>
          <w:szCs w:val="22"/>
        </w:rPr>
        <w:t>okolnosťou, ktorú dopravca nemohol odvrátiť; ide tu o prípady vyššej moci napríklad poškodenie nákladu pri záplavách, zemetrasení, požiari, pádu lavíny a pod.</w:t>
      </w:r>
    </w:p>
    <w:p w14:paraId="50A49268" w14:textId="77777777" w:rsidR="001B4C07" w:rsidRPr="009C65AF" w:rsidRDefault="001B4C07" w:rsidP="001B4C07">
      <w:pPr>
        <w:pStyle w:val="Zkladntext21"/>
        <w:numPr>
          <w:ilvl w:val="0"/>
          <w:numId w:val="13"/>
        </w:numPr>
        <w:jc w:val="both"/>
        <w:rPr>
          <w:rFonts w:asciiTheme="minorHAnsi" w:hAnsiTheme="minorHAnsi" w:cstheme="minorHAnsi"/>
          <w:color w:val="000000"/>
          <w:sz w:val="22"/>
          <w:szCs w:val="22"/>
        </w:rPr>
      </w:pPr>
      <w:proofErr w:type="spellStart"/>
      <w:r w:rsidRPr="009C65AF">
        <w:rPr>
          <w:rFonts w:asciiTheme="minorHAnsi" w:hAnsiTheme="minorHAnsi" w:cstheme="minorHAnsi"/>
          <w:color w:val="000000"/>
          <w:sz w:val="22"/>
          <w:szCs w:val="22"/>
        </w:rPr>
        <w:t>vadným</w:t>
      </w:r>
      <w:proofErr w:type="spellEnd"/>
      <w:r w:rsidRPr="009C65AF">
        <w:rPr>
          <w:rFonts w:asciiTheme="minorHAnsi" w:hAnsiTheme="minorHAnsi" w:cstheme="minorHAnsi"/>
          <w:color w:val="000000"/>
          <w:sz w:val="22"/>
          <w:szCs w:val="22"/>
        </w:rPr>
        <w:t xml:space="preserve"> obalom, na ktorý dopravca upozornil odosielateľa pri prevzatí zásielky na prepravu, a ak bol vydaný nákladný list, bola v ňom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poznamenaná; ak neupozornil dopravca na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nezodpovedá dopravca za škodu na zásielke vzniknutú v dôsledku tejto </w:t>
      </w:r>
      <w:proofErr w:type="spellStart"/>
      <w:r w:rsidRPr="009C65AF">
        <w:rPr>
          <w:rFonts w:asciiTheme="minorHAnsi" w:hAnsiTheme="minorHAnsi" w:cstheme="minorHAnsi"/>
          <w:color w:val="000000"/>
          <w:sz w:val="22"/>
          <w:szCs w:val="22"/>
        </w:rPr>
        <w:t>vadnosti</w:t>
      </w:r>
      <w:proofErr w:type="spellEnd"/>
      <w:r w:rsidRPr="009C65AF">
        <w:rPr>
          <w:rFonts w:asciiTheme="minorHAnsi" w:hAnsiTheme="minorHAnsi" w:cstheme="minorHAnsi"/>
          <w:color w:val="000000"/>
          <w:sz w:val="22"/>
          <w:szCs w:val="22"/>
        </w:rPr>
        <w:t xml:space="preserve"> len vtedy, ak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nebola pri prevzatí zásielky poznateľná. Dopravca má právo zapísať výhrady k obalu a stavu zásielky do prepravného dokladu resp. dodacieho listu, ktorý ostáva u odosielateľa zásielky.</w:t>
      </w:r>
    </w:p>
    <w:p w14:paraId="549180BD" w14:textId="77777777" w:rsidR="001B4C07" w:rsidRPr="00D332A7" w:rsidRDefault="001B4C07" w:rsidP="001B4C07">
      <w:pPr>
        <w:pStyle w:val="Zkladntext21"/>
        <w:numPr>
          <w:ilvl w:val="0"/>
          <w:numId w:val="12"/>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škode na zásielke vzniknutej podľa odseku (2) je dopravca povinný vynaložiť odbornú starostlivosť, aby škoda bola čo najmenšia.</w:t>
      </w:r>
    </w:p>
    <w:p w14:paraId="6D04AE25" w14:textId="77777777" w:rsidR="001B4C07" w:rsidRPr="00D332A7" w:rsidRDefault="001B4C07" w:rsidP="001B4C07">
      <w:pPr>
        <w:pStyle w:val="Zkladntext21"/>
        <w:numPr>
          <w:ilvl w:val="0"/>
          <w:numId w:val="12"/>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strate alebo zničení zásielky je dopravca povinný nahradiť cenu, ktorú zásielka mala v čase, keď bola odovzdaná dopravcovi.</w:t>
      </w:r>
    </w:p>
    <w:p w14:paraId="6799B953" w14:textId="77777777" w:rsidR="001B4C07" w:rsidRPr="00D332A7" w:rsidRDefault="001B4C07" w:rsidP="001B4C07">
      <w:pPr>
        <w:pStyle w:val="Zkladntext21"/>
        <w:numPr>
          <w:ilvl w:val="0"/>
          <w:numId w:val="12"/>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poškodení alebo znehodnotení zásielky je dopravca povinný nahradiť rozdiel medzi cenou, ktorú mala zásielka v čase jej prevzatia dopravcom, a cenou, ktorú by  v tomto čase mala poškodená alebo znehodnotená zásielka.</w:t>
      </w:r>
    </w:p>
    <w:p w14:paraId="0F6796F9" w14:textId="77777777" w:rsidR="001B4C07" w:rsidRDefault="001B4C07" w:rsidP="001B4C07">
      <w:pPr>
        <w:pStyle w:val="Zkladntext21"/>
        <w:numPr>
          <w:ilvl w:val="0"/>
          <w:numId w:val="12"/>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Dopravca za uvedené škody zodpovedá do </w:t>
      </w:r>
      <w:r w:rsidRPr="00F827BF">
        <w:rPr>
          <w:rFonts w:asciiTheme="minorHAnsi" w:hAnsiTheme="minorHAnsi" w:cstheme="minorHAnsi"/>
          <w:color w:val="000000"/>
          <w:sz w:val="22"/>
          <w:szCs w:val="22"/>
        </w:rPr>
        <w:t xml:space="preserve">hodnoty </w:t>
      </w:r>
      <w:r w:rsidRPr="00CB2DCE">
        <w:rPr>
          <w:rFonts w:asciiTheme="minorHAnsi" w:hAnsiTheme="minorHAnsi" w:cstheme="minorHAnsi"/>
          <w:color w:val="000000"/>
          <w:sz w:val="22"/>
          <w:szCs w:val="22"/>
        </w:rPr>
        <w:t>10 000,- EUR</w:t>
      </w:r>
      <w:r w:rsidRPr="00F827BF">
        <w:rPr>
          <w:rFonts w:asciiTheme="minorHAnsi" w:hAnsiTheme="minorHAnsi" w:cstheme="minorHAnsi"/>
          <w:color w:val="000000"/>
          <w:sz w:val="22"/>
          <w:szCs w:val="22"/>
        </w:rPr>
        <w:t>. Dopravca</w:t>
      </w:r>
      <w:r w:rsidRPr="00D332A7">
        <w:rPr>
          <w:rFonts w:asciiTheme="minorHAnsi" w:hAnsiTheme="minorHAnsi" w:cstheme="minorHAnsi"/>
          <w:color w:val="000000"/>
          <w:sz w:val="22"/>
          <w:szCs w:val="22"/>
        </w:rPr>
        <w:t xml:space="preserve"> je povinný vykonať prepravu s odbornou starostlivosťou a v určenej lehote. Za iné škody z nákladnej prepravy, ako sú škody na prepravovanej zásielke, zodpovedá dopravca, len ak boli spôsobené prekročením dodacej lehoty. Dopravca za škodu spôsobenú </w:t>
      </w:r>
      <w:r w:rsidRPr="00D332A7">
        <w:rPr>
          <w:rFonts w:asciiTheme="minorHAnsi" w:hAnsiTheme="minorHAnsi" w:cstheme="minorHAnsi"/>
          <w:color w:val="000000"/>
          <w:sz w:val="22"/>
          <w:szCs w:val="22"/>
        </w:rPr>
        <w:lastRenderedPageBreak/>
        <w:t>prekročením dodacej lehoty zodpovedá do výšky prepravného. Odosielateľ alebo príjemca musia škodu spôsobenú dopravcovi jednoznačne preukázať.</w:t>
      </w:r>
    </w:p>
    <w:p w14:paraId="14177E90" w14:textId="77777777" w:rsidR="001B4C07" w:rsidRDefault="001B4C07" w:rsidP="001B4C07">
      <w:pPr>
        <w:pStyle w:val="Zkladntext21"/>
        <w:numPr>
          <w:ilvl w:val="0"/>
          <w:numId w:val="12"/>
        </w:numPr>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t>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w:t>
      </w:r>
    </w:p>
    <w:p w14:paraId="645F2550" w14:textId="77777777" w:rsidR="001B4C07" w:rsidRDefault="001B4C07" w:rsidP="001B4C07">
      <w:pPr>
        <w:pStyle w:val="Zkladntext21"/>
        <w:numPr>
          <w:ilvl w:val="0"/>
          <w:numId w:val="12"/>
        </w:numPr>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t>Ak hrozí bezprostredne podstatná škoda na zásielke a ak nie je čas vyžiadať si pokyny odosielateľa alebo ak váha odosielateľ s takými pokynmi, môže dopravca zásielku vhodným spôsobom predať na účet odosielateľa.</w:t>
      </w:r>
    </w:p>
    <w:p w14:paraId="31276773" w14:textId="77777777" w:rsidR="001B4C07" w:rsidRDefault="001B4C07" w:rsidP="001B4C07">
      <w:pPr>
        <w:pStyle w:val="Zkladntext21"/>
        <w:numPr>
          <w:ilvl w:val="0"/>
          <w:numId w:val="12"/>
        </w:numPr>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t>Dopravca môže svoj záväzok plniť pomocou ďalšieho dopravcu a zodpovedá pritom, akoby prepravu uskutočňoval sám.</w:t>
      </w:r>
    </w:p>
    <w:p w14:paraId="4FB86425" w14:textId="77777777" w:rsidR="001B4C07" w:rsidRPr="00E77526" w:rsidRDefault="001B4C07" w:rsidP="001B4C07">
      <w:pPr>
        <w:pStyle w:val="Zkladntext21"/>
        <w:numPr>
          <w:ilvl w:val="0"/>
          <w:numId w:val="1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E77526">
        <w:rPr>
          <w:rFonts w:asciiTheme="minorHAnsi" w:hAnsiTheme="minorHAnsi" w:cstheme="minorHAnsi"/>
          <w:color w:val="000000"/>
          <w:sz w:val="22"/>
          <w:szCs w:val="22"/>
        </w:rPr>
        <w:t xml:space="preserve"> </w:t>
      </w:r>
      <w:r w:rsidRPr="00E77526">
        <w:rPr>
          <w:rFonts w:asciiTheme="minorHAnsi" w:hAnsiTheme="minorHAnsi" w:cstheme="minorHAnsi"/>
          <w:sz w:val="22"/>
          <w:szCs w:val="22"/>
        </w:rPr>
        <w:t>Za škodu spôsobenú  odosielateľovi neuskutočnením prepravy, o ktorej bola už dohodnutá písomná prepravná zmluva zodpovedá dopravca len do výšky preukázaných výdajov spojených so zbytočnou prípravou zásielky k preprave.</w:t>
      </w:r>
    </w:p>
    <w:p w14:paraId="6FE6B036" w14:textId="77777777" w:rsidR="001B4C07" w:rsidRPr="00E77526" w:rsidRDefault="001B4C07" w:rsidP="001B4C07">
      <w:pPr>
        <w:pStyle w:val="Zkladntext21"/>
        <w:numPr>
          <w:ilvl w:val="0"/>
          <w:numId w:val="1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E77526">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14:paraId="0003007B" w14:textId="77777777" w:rsidR="001B4C07" w:rsidRPr="00E77526" w:rsidRDefault="001B4C07" w:rsidP="001B4C07">
      <w:pPr>
        <w:pStyle w:val="Zkladntext21"/>
        <w:numPr>
          <w:ilvl w:val="0"/>
          <w:numId w:val="1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E77526">
        <w:rPr>
          <w:rFonts w:asciiTheme="minorHAnsi" w:hAnsiTheme="minorHAnsi" w:cstheme="minorHAnsi"/>
          <w:sz w:val="22"/>
          <w:szCs w:val="22"/>
        </w:rPr>
        <w:t xml:space="preserve"> Právo na náhradu škody musí odosielateľ uplatniť u dopravcu do šiestich mesiacov od vydania zásielky príjemcovi alebo ak k vydaniu zásielky nedošlo, do  šiestich mesiacov od prevzatia zásielky na prepravu, inak právo zanikne.</w:t>
      </w:r>
    </w:p>
    <w:p w14:paraId="0E3621B7" w14:textId="77777777" w:rsidR="001B4C07" w:rsidRDefault="001B4C07" w:rsidP="001B4C07">
      <w:pPr>
        <w:pStyle w:val="Zkladntext"/>
        <w:rPr>
          <w:rFonts w:asciiTheme="minorHAnsi" w:hAnsiTheme="minorHAnsi" w:cstheme="minorHAnsi"/>
          <w:b/>
          <w:sz w:val="22"/>
          <w:szCs w:val="22"/>
        </w:rPr>
      </w:pPr>
    </w:p>
    <w:p w14:paraId="4DB81158" w14:textId="77777777" w:rsidR="001B4C07" w:rsidRPr="00CB2DCE" w:rsidRDefault="001B4C07" w:rsidP="001B4C07">
      <w:pPr>
        <w:pStyle w:val="Zkladntext"/>
        <w:jc w:val="center"/>
        <w:rPr>
          <w:rFonts w:asciiTheme="minorHAnsi" w:hAnsiTheme="minorHAnsi" w:cstheme="minorHAnsi"/>
          <w:b/>
          <w:sz w:val="28"/>
          <w:szCs w:val="28"/>
        </w:rPr>
      </w:pPr>
    </w:p>
    <w:p w14:paraId="297E368C" w14:textId="77777777" w:rsidR="001B4C07" w:rsidRPr="00CB2DCE" w:rsidRDefault="001B4C07" w:rsidP="001B4C07">
      <w:pPr>
        <w:pStyle w:val="Zkladntext"/>
        <w:jc w:val="left"/>
        <w:rPr>
          <w:rFonts w:asciiTheme="minorHAnsi" w:hAnsiTheme="minorHAnsi" w:cstheme="minorHAnsi"/>
          <w:b/>
          <w:sz w:val="28"/>
          <w:szCs w:val="28"/>
        </w:rPr>
      </w:pPr>
      <w:r w:rsidRPr="00CB2DCE">
        <w:rPr>
          <w:rFonts w:asciiTheme="minorHAnsi" w:hAnsiTheme="minorHAnsi" w:cstheme="minorHAnsi"/>
          <w:b/>
          <w:sz w:val="28"/>
          <w:szCs w:val="28"/>
        </w:rPr>
        <w:t>Č</w:t>
      </w:r>
      <w:r>
        <w:rPr>
          <w:rFonts w:asciiTheme="minorHAnsi" w:hAnsiTheme="minorHAnsi" w:cstheme="minorHAnsi"/>
          <w:b/>
          <w:sz w:val="28"/>
          <w:szCs w:val="28"/>
        </w:rPr>
        <w:t xml:space="preserve">l. 9  </w:t>
      </w:r>
      <w:r w:rsidRPr="00CB2DCE">
        <w:rPr>
          <w:rFonts w:asciiTheme="minorHAnsi" w:hAnsiTheme="minorHAnsi" w:cstheme="minorHAnsi"/>
          <w:b/>
          <w:sz w:val="28"/>
          <w:szCs w:val="28"/>
        </w:rPr>
        <w:t>Podmienky zmeny prepravnej zmluvy a odstúpenia od zmluvy</w:t>
      </w:r>
    </w:p>
    <w:p w14:paraId="69FF6549" w14:textId="77777777" w:rsidR="001B4C07" w:rsidRPr="00D332A7" w:rsidRDefault="001B4C07" w:rsidP="001B4C07">
      <w:pPr>
        <w:pStyle w:val="Zkladntext"/>
        <w:jc w:val="center"/>
        <w:rPr>
          <w:rFonts w:asciiTheme="minorHAnsi" w:hAnsiTheme="minorHAnsi" w:cstheme="minorHAnsi"/>
          <w:b/>
          <w:sz w:val="22"/>
          <w:szCs w:val="22"/>
        </w:rPr>
      </w:pPr>
    </w:p>
    <w:p w14:paraId="05DD85DA"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14:paraId="1E64B7FE"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14:paraId="18F33CCE"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14:paraId="467060C9" w14:textId="77777777" w:rsidR="001B4C07" w:rsidRPr="0041473B"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tiež ustanovenia čl. 7. </w:t>
      </w:r>
    </w:p>
    <w:p w14:paraId="603DD077"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14:paraId="3E735014"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14:paraId="68D3E9DA"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14:paraId="24BF4130"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sa vyskytne po prijatí zásielky na prepravu prekážka, pre ktorú nie je možné prepravu započať alebo v nej pokračovať alebo nie je možné vykonať vydanie zásielky a s odosielateľom nebol </w:t>
      </w:r>
      <w:r w:rsidRPr="00D332A7">
        <w:rPr>
          <w:rFonts w:asciiTheme="minorHAnsi" w:hAnsiTheme="minorHAnsi" w:cstheme="minorHAnsi"/>
          <w:sz w:val="22"/>
          <w:szCs w:val="22"/>
        </w:rPr>
        <w:lastRenderedPageBreak/>
        <w:t>dohodnutý ďalší postup pre takýto prípad, je dopravca povinný vyžiadať si bez meškania návrh odosielateľa.</w:t>
      </w:r>
    </w:p>
    <w:p w14:paraId="5834A4FB"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14:paraId="76AA0327"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14:paraId="7347E46E" w14:textId="77777777" w:rsidR="001B4C07" w:rsidRPr="00D332A7" w:rsidRDefault="001B4C07" w:rsidP="001B4C07">
      <w:pPr>
        <w:pStyle w:val="Zkladntext21"/>
        <w:numPr>
          <w:ilvl w:val="0"/>
          <w:numId w:val="7"/>
        </w:numPr>
        <w:tabs>
          <w:tab w:val="left" w:pos="8080"/>
        </w:tabs>
        <w:ind w:left="567"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14:paraId="28133424" w14:textId="77777777" w:rsidR="001B4C07" w:rsidRPr="00D332A7" w:rsidRDefault="001B4C07" w:rsidP="001B4C07">
      <w:pPr>
        <w:pStyle w:val="Zkladntext21"/>
        <w:ind w:left="0"/>
        <w:jc w:val="center"/>
        <w:rPr>
          <w:rFonts w:asciiTheme="minorHAnsi" w:hAnsiTheme="minorHAnsi" w:cstheme="minorHAnsi"/>
          <w:b/>
          <w:sz w:val="22"/>
          <w:szCs w:val="22"/>
        </w:rPr>
      </w:pPr>
    </w:p>
    <w:p w14:paraId="03C41D60" w14:textId="77777777" w:rsidR="001B4C07" w:rsidRPr="00D332A7" w:rsidRDefault="001B4C07" w:rsidP="001B4C07">
      <w:pPr>
        <w:pStyle w:val="Zkladntext21"/>
        <w:jc w:val="center"/>
        <w:rPr>
          <w:rFonts w:asciiTheme="minorHAnsi" w:hAnsiTheme="minorHAnsi" w:cstheme="minorHAnsi"/>
          <w:sz w:val="22"/>
          <w:szCs w:val="22"/>
        </w:rPr>
      </w:pPr>
    </w:p>
    <w:p w14:paraId="15A7AC9E" w14:textId="77777777" w:rsidR="001B4C07" w:rsidRPr="00CB2DCE" w:rsidRDefault="001B4C07" w:rsidP="001B4C07">
      <w:pPr>
        <w:pStyle w:val="Zkladntext"/>
        <w:jc w:val="left"/>
        <w:rPr>
          <w:rFonts w:asciiTheme="minorHAnsi" w:hAnsiTheme="minorHAnsi" w:cstheme="minorHAnsi"/>
          <w:b/>
          <w:sz w:val="24"/>
          <w:szCs w:val="24"/>
        </w:rPr>
      </w:pPr>
      <w:r w:rsidRPr="00CB2DCE">
        <w:rPr>
          <w:rFonts w:asciiTheme="minorHAnsi" w:hAnsiTheme="minorHAnsi" w:cstheme="minorHAnsi"/>
          <w:b/>
          <w:sz w:val="28"/>
          <w:szCs w:val="28"/>
        </w:rPr>
        <w:t>Čl. 10  Prepravné listiny v nákladnej cestnej doprave</w:t>
      </w:r>
    </w:p>
    <w:p w14:paraId="5C95DA7A" w14:textId="77777777" w:rsidR="001B4C07" w:rsidRPr="00D332A7" w:rsidRDefault="001B4C07" w:rsidP="001B4C07">
      <w:pPr>
        <w:pStyle w:val="Zkladntext"/>
        <w:jc w:val="center"/>
        <w:rPr>
          <w:rFonts w:asciiTheme="minorHAnsi" w:hAnsiTheme="minorHAnsi" w:cstheme="minorHAnsi"/>
          <w:b/>
          <w:sz w:val="22"/>
          <w:szCs w:val="22"/>
        </w:rPr>
      </w:pPr>
    </w:p>
    <w:p w14:paraId="7BEB532F" w14:textId="77777777" w:rsidR="001B4C07" w:rsidRPr="00D332A7" w:rsidRDefault="001B4C07" w:rsidP="001B4C07">
      <w:pPr>
        <w:pStyle w:val="Zkladntext21"/>
        <w:numPr>
          <w:ilvl w:val="0"/>
          <w:numId w:val="8"/>
        </w:numPr>
        <w:jc w:val="both"/>
        <w:rPr>
          <w:rFonts w:asciiTheme="minorHAnsi" w:hAnsiTheme="minorHAnsi" w:cstheme="minorHAnsi"/>
          <w:sz w:val="22"/>
          <w:szCs w:val="22"/>
        </w:rPr>
      </w:pPr>
      <w:r w:rsidRPr="00D332A7">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14:paraId="0DE31C40" w14:textId="77777777" w:rsidR="001B4C07" w:rsidRPr="00D332A7" w:rsidRDefault="001B4C07" w:rsidP="001B4C07">
      <w:pPr>
        <w:pStyle w:val="Zkladntext21"/>
        <w:numPr>
          <w:ilvl w:val="0"/>
          <w:numId w:val="8"/>
        </w:numPr>
        <w:rPr>
          <w:rFonts w:asciiTheme="minorHAnsi" w:hAnsiTheme="minorHAnsi" w:cstheme="minorHAnsi"/>
          <w:b/>
          <w:sz w:val="22"/>
          <w:szCs w:val="22"/>
        </w:rPr>
      </w:pPr>
      <w:r w:rsidRPr="00D332A7">
        <w:rPr>
          <w:rFonts w:asciiTheme="minorHAnsi" w:hAnsiTheme="minorHAnsi" w:cstheme="minorHAnsi"/>
          <w:sz w:val="22"/>
          <w:szCs w:val="22"/>
        </w:rPr>
        <w:t>Prepravná listina sa odovzdáva dopravcovi, ak nebolo dohodnuté inak spolu                               so zásielkou.</w:t>
      </w:r>
    </w:p>
    <w:p w14:paraId="5CBF858F" w14:textId="77777777" w:rsidR="001B4C07" w:rsidRPr="00D332A7" w:rsidRDefault="001B4C07" w:rsidP="001B4C07">
      <w:pPr>
        <w:pStyle w:val="Zkladntext21"/>
        <w:numPr>
          <w:ilvl w:val="0"/>
          <w:numId w:val="8"/>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14:paraId="3A73B5A3" w14:textId="77777777" w:rsidR="001B4C07" w:rsidRDefault="001B4C07" w:rsidP="001B4C07">
      <w:pPr>
        <w:pStyle w:val="Zkladntext21"/>
        <w:numPr>
          <w:ilvl w:val="1"/>
          <w:numId w:val="8"/>
        </w:numPr>
        <w:rPr>
          <w:rFonts w:asciiTheme="minorHAnsi" w:hAnsiTheme="minorHAnsi" w:cstheme="minorHAnsi"/>
          <w:sz w:val="22"/>
          <w:szCs w:val="22"/>
        </w:rPr>
      </w:pPr>
      <w:r>
        <w:rPr>
          <w:rFonts w:asciiTheme="minorHAnsi" w:hAnsiTheme="minorHAnsi" w:cstheme="minorHAnsi"/>
          <w:sz w:val="22"/>
          <w:szCs w:val="22"/>
        </w:rPr>
        <w:t>názov (meno) dopravcu, podpis, prípadne odtlačok pečiatky,</w:t>
      </w:r>
    </w:p>
    <w:p w14:paraId="040BFD45" w14:textId="77777777" w:rsidR="001B4C07" w:rsidRPr="00D332A7" w:rsidRDefault="001B4C07" w:rsidP="001B4C07">
      <w:pPr>
        <w:pStyle w:val="Zkladntext21"/>
        <w:numPr>
          <w:ilvl w:val="1"/>
          <w:numId w:val="8"/>
        </w:numPr>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r>
        <w:rPr>
          <w:rFonts w:asciiTheme="minorHAnsi" w:hAnsiTheme="minorHAnsi" w:cstheme="minorHAnsi"/>
          <w:sz w:val="22"/>
          <w:szCs w:val="22"/>
        </w:rPr>
        <w:t xml:space="preserve"> telefónne číslo, číslo faxu, podpis, prípadne odtlačok pečiatky,</w:t>
      </w:r>
    </w:p>
    <w:p w14:paraId="5AFFE561" w14:textId="77777777" w:rsidR="001B4C07" w:rsidRPr="00D332A7" w:rsidRDefault="001B4C07" w:rsidP="001B4C07">
      <w:pPr>
        <w:pStyle w:val="Zkladntext21"/>
        <w:numPr>
          <w:ilvl w:val="1"/>
          <w:numId w:val="8"/>
        </w:numPr>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14:paraId="260FA59D" w14:textId="77777777" w:rsidR="001B4C07" w:rsidRPr="00D332A7" w:rsidRDefault="001B4C07" w:rsidP="001B4C07">
      <w:pPr>
        <w:pStyle w:val="Zkladntext21"/>
        <w:numPr>
          <w:ilvl w:val="1"/>
          <w:numId w:val="8"/>
        </w:numPr>
        <w:rPr>
          <w:rFonts w:asciiTheme="minorHAnsi" w:hAnsiTheme="minorHAnsi" w:cstheme="minorHAnsi"/>
          <w:b/>
          <w:sz w:val="22"/>
          <w:szCs w:val="22"/>
        </w:rPr>
      </w:pPr>
      <w:r w:rsidRPr="00D332A7">
        <w:rPr>
          <w:rFonts w:asciiTheme="minorHAnsi" w:hAnsiTheme="minorHAnsi" w:cstheme="minorHAnsi"/>
          <w:sz w:val="22"/>
          <w:szCs w:val="22"/>
        </w:rPr>
        <w:t>počet kusov,</w:t>
      </w:r>
    </w:p>
    <w:p w14:paraId="415136AD" w14:textId="77777777" w:rsidR="001B4C07" w:rsidRPr="00D332A7" w:rsidRDefault="001B4C07" w:rsidP="001B4C07">
      <w:pPr>
        <w:pStyle w:val="Zkladntext21"/>
        <w:numPr>
          <w:ilvl w:val="1"/>
          <w:numId w:val="8"/>
        </w:numPr>
        <w:rPr>
          <w:rFonts w:asciiTheme="minorHAnsi" w:hAnsiTheme="minorHAnsi" w:cstheme="minorHAnsi"/>
          <w:b/>
          <w:sz w:val="22"/>
          <w:szCs w:val="22"/>
        </w:rPr>
      </w:pPr>
      <w:r w:rsidRPr="00D332A7">
        <w:rPr>
          <w:rFonts w:asciiTheme="minorHAnsi" w:hAnsiTheme="minorHAnsi" w:cstheme="minorHAnsi"/>
          <w:sz w:val="22"/>
          <w:szCs w:val="22"/>
        </w:rPr>
        <w:t>celkovú hmotnosť zásielky</w:t>
      </w:r>
      <w:r>
        <w:rPr>
          <w:rFonts w:asciiTheme="minorHAnsi" w:hAnsiTheme="minorHAnsi" w:cstheme="minorHAnsi"/>
          <w:sz w:val="22"/>
          <w:szCs w:val="22"/>
        </w:rPr>
        <w:t xml:space="preserve"> alebo iným spôsobom vyjadrené množstvo tovaru,</w:t>
      </w:r>
    </w:p>
    <w:p w14:paraId="63AB5EFE" w14:textId="77777777" w:rsidR="001B4C07" w:rsidRPr="00D332A7" w:rsidRDefault="001B4C07" w:rsidP="001B4C07">
      <w:pPr>
        <w:pStyle w:val="Zkladntext21"/>
        <w:numPr>
          <w:ilvl w:val="1"/>
          <w:numId w:val="8"/>
        </w:numPr>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14:paraId="40680F70" w14:textId="77777777" w:rsidR="001B4C07" w:rsidRPr="00CB2DCE" w:rsidRDefault="001B4C07" w:rsidP="001B4C07">
      <w:pPr>
        <w:pStyle w:val="Zkladntext21"/>
        <w:numPr>
          <w:ilvl w:val="1"/>
          <w:numId w:val="8"/>
        </w:numPr>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dopravcom a príjemcom,</w:t>
      </w:r>
    </w:p>
    <w:p w14:paraId="73251B5E" w14:textId="77777777" w:rsidR="001B4C07" w:rsidRPr="00C53C1A" w:rsidRDefault="001B4C07" w:rsidP="001B4C07">
      <w:pPr>
        <w:pStyle w:val="Zkladntext21"/>
        <w:numPr>
          <w:ilvl w:val="1"/>
          <w:numId w:val="8"/>
        </w:numPr>
        <w:rPr>
          <w:rFonts w:asciiTheme="minorHAnsi" w:hAnsiTheme="minorHAnsi" w:cstheme="minorHAnsi"/>
          <w:b/>
          <w:sz w:val="22"/>
          <w:szCs w:val="22"/>
        </w:rPr>
      </w:pPr>
      <w:r>
        <w:rPr>
          <w:rFonts w:asciiTheme="minorHAnsi" w:hAnsiTheme="minorHAnsi" w:cstheme="minorHAnsi"/>
          <w:sz w:val="22"/>
          <w:szCs w:val="22"/>
        </w:rPr>
        <w:t>miesto určenia zásielky, telefónne číslo, číslo faxu,</w:t>
      </w:r>
    </w:p>
    <w:p w14:paraId="7197E3A0" w14:textId="77777777" w:rsidR="001B4C07" w:rsidRDefault="001B4C07" w:rsidP="001B4C07">
      <w:pPr>
        <w:pStyle w:val="Zkladntext21"/>
        <w:numPr>
          <w:ilvl w:val="1"/>
          <w:numId w:val="8"/>
        </w:numPr>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14:paraId="6B046257" w14:textId="77777777" w:rsidR="001B4C07" w:rsidRPr="00CB2DCE" w:rsidRDefault="001B4C07" w:rsidP="001B4C07">
      <w:pPr>
        <w:pStyle w:val="Zkladntext21"/>
        <w:ind w:left="0"/>
        <w:rPr>
          <w:rFonts w:asciiTheme="minorHAnsi" w:hAnsiTheme="minorHAnsi" w:cstheme="minorHAnsi"/>
          <w:b/>
          <w:sz w:val="22"/>
          <w:szCs w:val="22"/>
        </w:rPr>
      </w:pPr>
      <w:r w:rsidRPr="00CB2DCE">
        <w:rPr>
          <w:rFonts w:asciiTheme="minorHAnsi" w:hAnsiTheme="minorHAnsi" w:cstheme="minorHAnsi"/>
          <w:bCs/>
          <w:sz w:val="22"/>
          <w:szCs w:val="22"/>
        </w:rPr>
        <w:t>(</w:t>
      </w:r>
      <w:r>
        <w:rPr>
          <w:rFonts w:asciiTheme="minorHAnsi" w:hAnsiTheme="minorHAnsi" w:cstheme="minorHAnsi"/>
          <w:bCs/>
          <w:sz w:val="22"/>
          <w:szCs w:val="22"/>
        </w:rPr>
        <w:t>4</w:t>
      </w:r>
      <w:r w:rsidRPr="00CB2DCE">
        <w:rPr>
          <w:rFonts w:asciiTheme="minorHAnsi" w:hAnsiTheme="minorHAnsi" w:cstheme="minorHAnsi"/>
          <w:bCs/>
          <w:sz w:val="22"/>
          <w:szCs w:val="22"/>
        </w:rPr>
        <w:t xml:space="preserve">) </w:t>
      </w:r>
      <w:r w:rsidRPr="0080355D">
        <w:rPr>
          <w:rFonts w:asciiTheme="minorHAnsi" w:hAnsiTheme="minorHAnsi" w:cstheme="minorHAnsi"/>
          <w:bCs/>
          <w:sz w:val="22"/>
          <w:szCs w:val="22"/>
        </w:rPr>
        <w:t>Prepravnou listinou vo vnútroštátnej  cestnej nákladnej doprave je</w:t>
      </w:r>
    </w:p>
    <w:p w14:paraId="223D8F21" w14:textId="77777777" w:rsidR="001B4C07" w:rsidRPr="00D332A7" w:rsidRDefault="001B4C07" w:rsidP="001B4C07">
      <w:pPr>
        <w:pStyle w:val="Zkladntext21"/>
        <w:numPr>
          <w:ilvl w:val="1"/>
          <w:numId w:val="8"/>
        </w:numPr>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14:paraId="2EA8B1A4" w14:textId="77777777" w:rsidR="001B4C07" w:rsidRPr="00131A2E" w:rsidRDefault="001B4C07" w:rsidP="001B4C07">
      <w:pPr>
        <w:pStyle w:val="Zkladntext21"/>
        <w:numPr>
          <w:ilvl w:val="1"/>
          <w:numId w:val="8"/>
        </w:numPr>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r>
        <w:rPr>
          <w:rFonts w:asciiTheme="minorHAnsi" w:hAnsiTheme="minorHAnsi" w:cstheme="minorHAnsi"/>
          <w:sz w:val="22"/>
          <w:szCs w:val="22"/>
        </w:rPr>
        <w:t>,</w:t>
      </w:r>
    </w:p>
    <w:p w14:paraId="18B3B374" w14:textId="77777777" w:rsidR="001B4C07" w:rsidRPr="00D332A7" w:rsidRDefault="001B4C07" w:rsidP="001B4C07">
      <w:pPr>
        <w:pStyle w:val="Zkladntext21"/>
        <w:numPr>
          <w:ilvl w:val="1"/>
          <w:numId w:val="8"/>
        </w:numPr>
        <w:rPr>
          <w:rFonts w:asciiTheme="minorHAnsi" w:hAnsiTheme="minorHAnsi" w:cstheme="minorHAnsi"/>
          <w:b/>
          <w:sz w:val="22"/>
          <w:szCs w:val="22"/>
        </w:rPr>
      </w:pPr>
      <w:r>
        <w:rPr>
          <w:rFonts w:asciiTheme="minorHAnsi" w:hAnsiTheme="minorHAnsi" w:cstheme="minorHAnsi"/>
          <w:sz w:val="22"/>
          <w:szCs w:val="22"/>
        </w:rPr>
        <w:t>denný záznam o preprave - STAZ-ka</w:t>
      </w:r>
    </w:p>
    <w:p w14:paraId="40F81892" w14:textId="77777777" w:rsidR="001B4C07" w:rsidRPr="00CB2DCE" w:rsidRDefault="001B4C07" w:rsidP="001B4C07">
      <w:pPr>
        <w:pStyle w:val="Zkladntext21"/>
        <w:ind w:left="0"/>
        <w:rPr>
          <w:rFonts w:asciiTheme="minorHAnsi" w:hAnsiTheme="minorHAnsi" w:cstheme="minorHAnsi"/>
          <w:bCs/>
          <w:sz w:val="22"/>
          <w:szCs w:val="22"/>
        </w:rPr>
      </w:pPr>
      <w:r>
        <w:rPr>
          <w:rFonts w:asciiTheme="minorHAnsi" w:hAnsiTheme="minorHAnsi" w:cstheme="minorHAnsi"/>
          <w:bCs/>
          <w:sz w:val="22"/>
          <w:szCs w:val="22"/>
        </w:rPr>
        <w:t xml:space="preserve">      </w:t>
      </w:r>
      <w:r w:rsidRPr="00CB2DCE">
        <w:rPr>
          <w:rFonts w:asciiTheme="minorHAnsi" w:hAnsiTheme="minorHAnsi" w:cstheme="minorHAnsi"/>
          <w:bCs/>
          <w:sz w:val="22"/>
          <w:szCs w:val="22"/>
        </w:rPr>
        <w:t>Prepravný list môže obsahovať tieto ďalšie údaje:</w:t>
      </w:r>
    </w:p>
    <w:p w14:paraId="08D3720F" w14:textId="77777777" w:rsidR="001B4C07" w:rsidRPr="00CB2DCE" w:rsidRDefault="001B4C07" w:rsidP="001B4C07">
      <w:pPr>
        <w:pStyle w:val="Zkladntext21"/>
        <w:rPr>
          <w:rFonts w:asciiTheme="minorHAnsi" w:hAnsiTheme="minorHAnsi" w:cstheme="minorHAnsi"/>
          <w:bCs/>
          <w:sz w:val="22"/>
          <w:szCs w:val="22"/>
        </w:rPr>
      </w:pPr>
      <w:r w:rsidRPr="00CB2DCE">
        <w:rPr>
          <w:rFonts w:asciiTheme="minorHAnsi" w:hAnsiTheme="minorHAnsi" w:cstheme="minorHAnsi"/>
          <w:bCs/>
          <w:sz w:val="22"/>
          <w:szCs w:val="22"/>
        </w:rPr>
        <w:t>a) zákaz prekládky,</w:t>
      </w:r>
    </w:p>
    <w:p w14:paraId="32CB54D5" w14:textId="77777777" w:rsidR="001B4C07" w:rsidRPr="00CB2DCE" w:rsidRDefault="001B4C07" w:rsidP="001B4C07">
      <w:pPr>
        <w:pStyle w:val="Zkladntext21"/>
        <w:jc w:val="both"/>
        <w:rPr>
          <w:rFonts w:asciiTheme="minorHAnsi" w:hAnsiTheme="minorHAnsi" w:cstheme="minorHAnsi"/>
          <w:bCs/>
          <w:sz w:val="22"/>
          <w:szCs w:val="22"/>
        </w:rPr>
      </w:pPr>
      <w:r w:rsidRPr="00CB2DCE">
        <w:rPr>
          <w:rFonts w:asciiTheme="minorHAnsi" w:hAnsiTheme="minorHAnsi" w:cstheme="minorHAnsi"/>
          <w:bCs/>
          <w:sz w:val="22"/>
          <w:szCs w:val="22"/>
        </w:rPr>
        <w:t>b) výdavky, ktoré preberá na seba odosielateľ,</w:t>
      </w:r>
    </w:p>
    <w:p w14:paraId="3D824FBD" w14:textId="77777777" w:rsidR="001B4C07" w:rsidRPr="00CB2DCE" w:rsidRDefault="001B4C07" w:rsidP="001B4C07">
      <w:pPr>
        <w:pStyle w:val="Zkladntext21"/>
        <w:jc w:val="both"/>
        <w:rPr>
          <w:rFonts w:asciiTheme="minorHAnsi" w:hAnsiTheme="minorHAnsi" w:cstheme="minorHAnsi"/>
          <w:bCs/>
          <w:sz w:val="22"/>
          <w:szCs w:val="22"/>
        </w:rPr>
      </w:pPr>
      <w:r w:rsidRPr="00CB2DCE">
        <w:rPr>
          <w:rFonts w:asciiTheme="minorHAnsi" w:hAnsiTheme="minorHAnsi" w:cstheme="minorHAnsi"/>
          <w:bCs/>
          <w:sz w:val="22"/>
          <w:szCs w:val="22"/>
        </w:rPr>
        <w:t>c) výšku dobierky, ktorá sa má vybrať pri dodaní zásielky,</w:t>
      </w:r>
    </w:p>
    <w:p w14:paraId="4B39CFC4" w14:textId="77777777" w:rsidR="001B4C07" w:rsidRPr="00CB2DCE" w:rsidRDefault="001B4C07" w:rsidP="001B4C07">
      <w:pPr>
        <w:pStyle w:val="Zkladntext21"/>
        <w:jc w:val="both"/>
        <w:rPr>
          <w:rFonts w:asciiTheme="minorHAnsi" w:hAnsiTheme="minorHAnsi" w:cstheme="minorHAnsi"/>
          <w:bCs/>
          <w:sz w:val="22"/>
          <w:szCs w:val="22"/>
        </w:rPr>
      </w:pPr>
      <w:r w:rsidRPr="00CB2DCE">
        <w:rPr>
          <w:rFonts w:asciiTheme="minorHAnsi" w:hAnsiTheme="minorHAnsi" w:cstheme="minorHAnsi"/>
          <w:bCs/>
          <w:sz w:val="22"/>
          <w:szCs w:val="22"/>
        </w:rPr>
        <w:lastRenderedPageBreak/>
        <w:t>d) cenu zásielky a sumu vyjadrujúcu osobitný záujem na dodaní,</w:t>
      </w:r>
    </w:p>
    <w:p w14:paraId="03E45E56" w14:textId="77777777" w:rsidR="001B4C07" w:rsidRPr="00CB2DCE" w:rsidRDefault="001B4C07" w:rsidP="001B4C07">
      <w:pPr>
        <w:pStyle w:val="Zkladntext21"/>
        <w:jc w:val="both"/>
        <w:rPr>
          <w:rFonts w:asciiTheme="minorHAnsi" w:hAnsiTheme="minorHAnsi" w:cstheme="minorHAnsi"/>
          <w:bCs/>
          <w:sz w:val="22"/>
          <w:szCs w:val="22"/>
        </w:rPr>
      </w:pPr>
      <w:r w:rsidRPr="00CB2DCE">
        <w:rPr>
          <w:rFonts w:asciiTheme="minorHAnsi" w:hAnsiTheme="minorHAnsi" w:cstheme="minorHAnsi"/>
          <w:bCs/>
          <w:sz w:val="22"/>
          <w:szCs w:val="22"/>
        </w:rPr>
        <w:t>e) pokyny odosielateľa dopravcovi týkajúce sa poistenia zásielky,</w:t>
      </w:r>
    </w:p>
    <w:p w14:paraId="6B03AB55" w14:textId="77777777" w:rsidR="001B4C07" w:rsidRPr="00CB2DCE" w:rsidRDefault="001B4C07" w:rsidP="001B4C07">
      <w:pPr>
        <w:pStyle w:val="Zkladntext21"/>
        <w:jc w:val="both"/>
        <w:rPr>
          <w:rFonts w:asciiTheme="minorHAnsi" w:hAnsiTheme="minorHAnsi" w:cstheme="minorHAnsi"/>
          <w:bCs/>
          <w:sz w:val="22"/>
          <w:szCs w:val="22"/>
        </w:rPr>
      </w:pPr>
      <w:r w:rsidRPr="00CB2DCE">
        <w:rPr>
          <w:rFonts w:asciiTheme="minorHAnsi" w:hAnsiTheme="minorHAnsi" w:cstheme="minorHAnsi"/>
          <w:bCs/>
          <w:sz w:val="22"/>
          <w:szCs w:val="22"/>
        </w:rPr>
        <w:t>f) zoznam priložených sprievodných listov.</w:t>
      </w:r>
    </w:p>
    <w:p w14:paraId="06D0CE86" w14:textId="77777777" w:rsidR="001B4C07" w:rsidRPr="00CB2DCE" w:rsidRDefault="001B4C07" w:rsidP="001B4C07">
      <w:pPr>
        <w:pStyle w:val="Zkladntext21"/>
        <w:spacing w:line="360" w:lineRule="auto"/>
        <w:ind w:left="284"/>
        <w:rPr>
          <w:rFonts w:asciiTheme="minorHAnsi" w:hAnsiTheme="minorHAnsi" w:cstheme="minorHAnsi"/>
          <w:bCs/>
          <w:sz w:val="22"/>
          <w:szCs w:val="22"/>
        </w:rPr>
      </w:pPr>
      <w:r w:rsidRPr="00CB2DCE">
        <w:rPr>
          <w:rFonts w:asciiTheme="minorHAnsi" w:hAnsiTheme="minorHAnsi" w:cstheme="minorHAnsi"/>
          <w:bCs/>
          <w:sz w:val="22"/>
          <w:szCs w:val="22"/>
        </w:rPr>
        <w:t>g) náklady spojené s prepravou (dovozné, vedľajšie poplatky a ostatné výdavky vznikajúce od okamihu uzavretia zmluvy až do vydania zásielky),</w:t>
      </w:r>
      <w:r w:rsidRPr="00CB2DCE">
        <w:rPr>
          <w:rFonts w:asciiTheme="minorHAnsi" w:hAnsiTheme="minorHAnsi" w:cstheme="minorHAnsi"/>
          <w:bCs/>
          <w:sz w:val="22"/>
          <w:szCs w:val="22"/>
        </w:rPr>
        <w:br/>
        <w:t>k) pokyny potrebné pre colné a iné úradné konania,</w:t>
      </w:r>
      <w:r w:rsidRPr="00CB2DCE">
        <w:rPr>
          <w:rFonts w:asciiTheme="minorHAnsi" w:hAnsiTheme="minorHAnsi" w:cstheme="minorHAnsi"/>
          <w:bCs/>
          <w:sz w:val="22"/>
          <w:szCs w:val="22"/>
        </w:rPr>
        <w:br/>
        <w:t>l) počet rovnopisov prepravného listu na každom z</w:t>
      </w:r>
      <w:r>
        <w:rPr>
          <w:rFonts w:asciiTheme="minorHAnsi" w:hAnsiTheme="minorHAnsi" w:cstheme="minorHAnsi"/>
          <w:bCs/>
          <w:sz w:val="22"/>
          <w:szCs w:val="22"/>
        </w:rPr>
        <w:t> </w:t>
      </w:r>
      <w:r w:rsidRPr="00CB2DCE">
        <w:rPr>
          <w:rFonts w:asciiTheme="minorHAnsi" w:hAnsiTheme="minorHAnsi" w:cstheme="minorHAnsi"/>
          <w:bCs/>
          <w:sz w:val="22"/>
          <w:szCs w:val="22"/>
        </w:rPr>
        <w:t>nich</w:t>
      </w:r>
      <w:r>
        <w:rPr>
          <w:rFonts w:asciiTheme="minorHAnsi" w:hAnsiTheme="minorHAnsi" w:cstheme="minorHAnsi"/>
          <w:bCs/>
          <w:sz w:val="22"/>
          <w:szCs w:val="22"/>
        </w:rPr>
        <w:t>.</w:t>
      </w:r>
    </w:p>
    <w:p w14:paraId="138F9ADD" w14:textId="77777777" w:rsidR="001B4C07" w:rsidRPr="00D332A7" w:rsidRDefault="001B4C07" w:rsidP="001B4C07">
      <w:pPr>
        <w:pStyle w:val="Zkladntext21"/>
        <w:ind w:left="0"/>
        <w:jc w:val="both"/>
        <w:rPr>
          <w:rFonts w:asciiTheme="minorHAnsi" w:hAnsiTheme="minorHAnsi" w:cstheme="minorHAnsi"/>
          <w:b/>
          <w:sz w:val="22"/>
          <w:szCs w:val="22"/>
        </w:rPr>
      </w:pPr>
    </w:p>
    <w:p w14:paraId="0734BBE6" w14:textId="77777777" w:rsidR="001B4C07" w:rsidRPr="00D332A7" w:rsidRDefault="001B4C07" w:rsidP="001B4C07">
      <w:pPr>
        <w:pStyle w:val="Zkladntext21"/>
        <w:numPr>
          <w:ilvl w:val="0"/>
          <w:numId w:val="4"/>
        </w:numPr>
        <w:jc w:val="both"/>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14:paraId="0D190F18" w14:textId="77777777" w:rsidR="001B4C07" w:rsidRPr="00D332A7" w:rsidRDefault="001B4C07" w:rsidP="001B4C07">
      <w:pPr>
        <w:pStyle w:val="Zkladntext21"/>
        <w:numPr>
          <w:ilvl w:val="0"/>
          <w:numId w:val="4"/>
        </w:numPr>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a prepravcovia (odosielateľ a príjemca) zodpovedajú za správnosť a úplnosť údajov, ktoré zapisujú  do prepravnej listiny. </w:t>
      </w:r>
    </w:p>
    <w:p w14:paraId="1564C976" w14:textId="77777777" w:rsidR="001B4C07" w:rsidRPr="00B6714A" w:rsidRDefault="001B4C07" w:rsidP="001B4C07">
      <w:pPr>
        <w:pStyle w:val="Zkladntext21"/>
        <w:numPr>
          <w:ilvl w:val="0"/>
          <w:numId w:val="4"/>
        </w:numPr>
        <w:jc w:val="both"/>
      </w:pPr>
      <w:r w:rsidRPr="00D332A7">
        <w:rPr>
          <w:rFonts w:asciiTheme="minorHAnsi" w:hAnsiTheme="minorHAnsi" w:cstheme="minorHAnsi"/>
          <w:sz w:val="22"/>
          <w:szCs w:val="22"/>
        </w:rPr>
        <w:t>Dopravca má právo zapísať do prepravnej listiny výhrady dopravcu k druhu použitého vozidla na základe požiadavky objednávateľa prepravy, stave zásielky, jej obalu, počtu kusov a spôsobu nakládky.</w:t>
      </w:r>
    </w:p>
    <w:p w14:paraId="5691811E" w14:textId="77777777" w:rsidR="001B4C07" w:rsidRDefault="001B4C07" w:rsidP="001B4C07">
      <w:pPr>
        <w:pStyle w:val="Zkladntext"/>
        <w:ind w:left="283"/>
        <w:jc w:val="center"/>
        <w:rPr>
          <w:rFonts w:asciiTheme="minorHAnsi" w:hAnsiTheme="minorHAnsi" w:cstheme="minorHAnsi"/>
          <w:b/>
          <w:sz w:val="22"/>
          <w:szCs w:val="22"/>
        </w:rPr>
      </w:pPr>
    </w:p>
    <w:p w14:paraId="27134028" w14:textId="77777777" w:rsidR="001B4C07" w:rsidRDefault="001B4C07" w:rsidP="001B4C07">
      <w:pPr>
        <w:pStyle w:val="Zkladntext"/>
        <w:ind w:left="283"/>
        <w:jc w:val="center"/>
        <w:rPr>
          <w:rFonts w:asciiTheme="minorHAnsi" w:hAnsiTheme="minorHAnsi" w:cstheme="minorHAnsi"/>
          <w:b/>
          <w:sz w:val="22"/>
          <w:szCs w:val="22"/>
        </w:rPr>
      </w:pPr>
    </w:p>
    <w:p w14:paraId="2890F35C" w14:textId="77777777" w:rsidR="001B4C07" w:rsidRDefault="001B4C07" w:rsidP="001B4C07">
      <w:pPr>
        <w:pStyle w:val="Zkladntext"/>
        <w:ind w:left="283"/>
        <w:jc w:val="center"/>
        <w:rPr>
          <w:rFonts w:asciiTheme="minorHAnsi" w:hAnsiTheme="minorHAnsi" w:cstheme="minorHAnsi"/>
          <w:b/>
          <w:sz w:val="22"/>
          <w:szCs w:val="22"/>
        </w:rPr>
      </w:pPr>
    </w:p>
    <w:p w14:paraId="5BD4C612" w14:textId="77777777" w:rsidR="001B4C07" w:rsidRDefault="001B4C07" w:rsidP="001B4C07">
      <w:pPr>
        <w:pStyle w:val="Zkladntext"/>
        <w:ind w:left="283"/>
        <w:jc w:val="center"/>
        <w:rPr>
          <w:rFonts w:asciiTheme="minorHAnsi" w:hAnsiTheme="minorHAnsi" w:cstheme="minorHAnsi"/>
          <w:b/>
          <w:sz w:val="22"/>
          <w:szCs w:val="22"/>
        </w:rPr>
      </w:pPr>
    </w:p>
    <w:p w14:paraId="0CBF7C7B" w14:textId="77777777" w:rsidR="001B4C07" w:rsidRDefault="001B4C07" w:rsidP="001B4C07">
      <w:pPr>
        <w:pStyle w:val="Zkladntext"/>
        <w:ind w:left="283"/>
        <w:jc w:val="center"/>
        <w:rPr>
          <w:rFonts w:asciiTheme="minorHAnsi" w:hAnsiTheme="minorHAnsi" w:cstheme="minorHAnsi"/>
          <w:b/>
          <w:sz w:val="22"/>
          <w:szCs w:val="22"/>
        </w:rPr>
      </w:pPr>
    </w:p>
    <w:p w14:paraId="2917294A" w14:textId="77777777" w:rsidR="001B4C07" w:rsidRDefault="001B4C07" w:rsidP="001B4C07">
      <w:pPr>
        <w:pStyle w:val="Zkladntext"/>
        <w:ind w:left="283"/>
        <w:jc w:val="center"/>
        <w:rPr>
          <w:rFonts w:asciiTheme="minorHAnsi" w:hAnsiTheme="minorHAnsi" w:cstheme="minorHAnsi"/>
          <w:b/>
          <w:sz w:val="22"/>
          <w:szCs w:val="22"/>
        </w:rPr>
      </w:pPr>
    </w:p>
    <w:p w14:paraId="7897D4F8" w14:textId="77777777" w:rsidR="001B4C07" w:rsidRDefault="001B4C07" w:rsidP="001B4C07">
      <w:pPr>
        <w:pStyle w:val="Zkladntext"/>
        <w:ind w:left="283"/>
        <w:jc w:val="center"/>
        <w:rPr>
          <w:rFonts w:asciiTheme="minorHAnsi" w:hAnsiTheme="minorHAnsi" w:cstheme="minorHAnsi"/>
          <w:b/>
          <w:sz w:val="22"/>
          <w:szCs w:val="22"/>
        </w:rPr>
      </w:pPr>
    </w:p>
    <w:p w14:paraId="73D22D2B" w14:textId="77777777" w:rsidR="001B4C07" w:rsidRDefault="001B4C07" w:rsidP="001B4C07">
      <w:pPr>
        <w:pStyle w:val="Zkladntext"/>
        <w:ind w:left="283"/>
        <w:jc w:val="center"/>
        <w:rPr>
          <w:rFonts w:asciiTheme="minorHAnsi" w:hAnsiTheme="minorHAnsi" w:cstheme="minorHAnsi"/>
          <w:b/>
          <w:sz w:val="22"/>
          <w:szCs w:val="22"/>
        </w:rPr>
      </w:pPr>
    </w:p>
    <w:p w14:paraId="611BCD38" w14:textId="77777777" w:rsidR="001B4C07" w:rsidRDefault="001B4C07" w:rsidP="001B4C07">
      <w:pPr>
        <w:pStyle w:val="Zkladntext"/>
        <w:ind w:left="283"/>
        <w:jc w:val="center"/>
        <w:rPr>
          <w:rFonts w:asciiTheme="minorHAnsi" w:hAnsiTheme="minorHAnsi" w:cstheme="minorHAnsi"/>
          <w:b/>
          <w:sz w:val="22"/>
          <w:szCs w:val="22"/>
        </w:rPr>
      </w:pPr>
    </w:p>
    <w:p w14:paraId="029CCE44" w14:textId="77777777" w:rsidR="001B4C07" w:rsidRDefault="001B4C07" w:rsidP="001B4C07">
      <w:pPr>
        <w:pStyle w:val="Zkladntext"/>
        <w:ind w:left="283"/>
        <w:jc w:val="center"/>
        <w:rPr>
          <w:rFonts w:asciiTheme="minorHAnsi" w:hAnsiTheme="minorHAnsi" w:cstheme="minorHAnsi"/>
          <w:b/>
          <w:sz w:val="22"/>
          <w:szCs w:val="22"/>
        </w:rPr>
      </w:pPr>
    </w:p>
    <w:p w14:paraId="54A1AFEA" w14:textId="77777777" w:rsidR="001B4C07" w:rsidRDefault="001B4C07" w:rsidP="001B4C07">
      <w:pPr>
        <w:pStyle w:val="Zkladntext"/>
        <w:ind w:left="283"/>
        <w:jc w:val="center"/>
        <w:rPr>
          <w:rFonts w:asciiTheme="minorHAnsi" w:hAnsiTheme="minorHAnsi" w:cstheme="minorHAnsi"/>
          <w:b/>
          <w:sz w:val="22"/>
          <w:szCs w:val="22"/>
        </w:rPr>
      </w:pPr>
    </w:p>
    <w:p w14:paraId="59E67A1A" w14:textId="77777777" w:rsidR="001B4C07" w:rsidRDefault="001B4C07" w:rsidP="001B4C07">
      <w:pPr>
        <w:pStyle w:val="Zkladntext"/>
        <w:ind w:left="283"/>
        <w:jc w:val="center"/>
        <w:rPr>
          <w:rFonts w:asciiTheme="minorHAnsi" w:hAnsiTheme="minorHAnsi" w:cstheme="minorHAnsi"/>
          <w:b/>
          <w:sz w:val="22"/>
          <w:szCs w:val="22"/>
        </w:rPr>
      </w:pPr>
    </w:p>
    <w:p w14:paraId="79E71CF8" w14:textId="77777777" w:rsidR="001B4C07" w:rsidRDefault="001B4C07" w:rsidP="001B4C07">
      <w:pPr>
        <w:pStyle w:val="Zkladntext"/>
        <w:ind w:left="283"/>
        <w:jc w:val="center"/>
        <w:rPr>
          <w:rFonts w:asciiTheme="minorHAnsi" w:hAnsiTheme="minorHAnsi" w:cstheme="minorHAnsi"/>
          <w:b/>
          <w:sz w:val="22"/>
          <w:szCs w:val="22"/>
        </w:rPr>
      </w:pPr>
    </w:p>
    <w:p w14:paraId="324F5B05" w14:textId="77777777" w:rsidR="001B4C07" w:rsidRDefault="001B4C07" w:rsidP="001B4C07">
      <w:pPr>
        <w:pStyle w:val="Zkladntext"/>
        <w:ind w:left="283"/>
        <w:jc w:val="center"/>
        <w:rPr>
          <w:rFonts w:asciiTheme="minorHAnsi" w:hAnsiTheme="minorHAnsi" w:cstheme="minorHAnsi"/>
          <w:b/>
          <w:sz w:val="22"/>
          <w:szCs w:val="22"/>
        </w:rPr>
      </w:pPr>
    </w:p>
    <w:p w14:paraId="29638B49" w14:textId="77777777" w:rsidR="001B4C07" w:rsidRDefault="001B4C07" w:rsidP="001B4C07">
      <w:pPr>
        <w:pStyle w:val="Zkladntext"/>
        <w:ind w:left="283"/>
        <w:jc w:val="center"/>
        <w:rPr>
          <w:rFonts w:asciiTheme="minorHAnsi" w:hAnsiTheme="minorHAnsi" w:cstheme="minorHAnsi"/>
          <w:b/>
          <w:sz w:val="22"/>
          <w:szCs w:val="22"/>
        </w:rPr>
      </w:pPr>
    </w:p>
    <w:p w14:paraId="6AE33966" w14:textId="77777777" w:rsidR="001B4C07" w:rsidRDefault="001B4C07" w:rsidP="001B4C07">
      <w:pPr>
        <w:pStyle w:val="Zkladntext"/>
        <w:ind w:left="283"/>
        <w:jc w:val="center"/>
        <w:rPr>
          <w:rFonts w:asciiTheme="minorHAnsi" w:hAnsiTheme="minorHAnsi" w:cstheme="minorHAnsi"/>
          <w:b/>
          <w:sz w:val="22"/>
          <w:szCs w:val="22"/>
        </w:rPr>
      </w:pPr>
    </w:p>
    <w:p w14:paraId="2A1DDBA4" w14:textId="77777777" w:rsidR="001B4C07" w:rsidRDefault="001B4C07" w:rsidP="001B4C07">
      <w:pPr>
        <w:pStyle w:val="Zkladntext"/>
        <w:ind w:left="283"/>
        <w:jc w:val="center"/>
        <w:rPr>
          <w:rFonts w:asciiTheme="minorHAnsi" w:hAnsiTheme="minorHAnsi" w:cstheme="minorHAnsi"/>
          <w:b/>
          <w:sz w:val="22"/>
          <w:szCs w:val="22"/>
        </w:rPr>
      </w:pPr>
    </w:p>
    <w:p w14:paraId="567FF779" w14:textId="77777777" w:rsidR="001B4C07" w:rsidRDefault="001B4C07" w:rsidP="001B4C07">
      <w:pPr>
        <w:pStyle w:val="Zkladntext"/>
        <w:ind w:left="283"/>
        <w:jc w:val="center"/>
        <w:rPr>
          <w:rFonts w:asciiTheme="minorHAnsi" w:hAnsiTheme="minorHAnsi" w:cstheme="minorHAnsi"/>
          <w:b/>
          <w:sz w:val="22"/>
          <w:szCs w:val="22"/>
        </w:rPr>
      </w:pPr>
    </w:p>
    <w:p w14:paraId="0645AF15" w14:textId="77777777" w:rsidR="001B4C07" w:rsidRDefault="001B4C07" w:rsidP="001B4C07">
      <w:pPr>
        <w:pStyle w:val="Zkladntext"/>
        <w:ind w:left="283"/>
        <w:jc w:val="center"/>
        <w:rPr>
          <w:rFonts w:asciiTheme="minorHAnsi" w:hAnsiTheme="minorHAnsi" w:cstheme="minorHAnsi"/>
          <w:b/>
          <w:sz w:val="22"/>
          <w:szCs w:val="22"/>
        </w:rPr>
      </w:pPr>
    </w:p>
    <w:p w14:paraId="3A5A6F1A" w14:textId="77777777" w:rsidR="001B4C07" w:rsidRDefault="001B4C07" w:rsidP="001B4C07">
      <w:pPr>
        <w:pStyle w:val="Zkladntext"/>
        <w:ind w:left="283"/>
        <w:jc w:val="center"/>
        <w:rPr>
          <w:rFonts w:asciiTheme="minorHAnsi" w:hAnsiTheme="minorHAnsi" w:cstheme="minorHAnsi"/>
          <w:b/>
          <w:sz w:val="22"/>
          <w:szCs w:val="22"/>
        </w:rPr>
      </w:pPr>
    </w:p>
    <w:p w14:paraId="3A65144F" w14:textId="77777777" w:rsidR="001B4C07" w:rsidRDefault="001B4C07" w:rsidP="001B4C07">
      <w:pPr>
        <w:pStyle w:val="Zkladntext"/>
        <w:ind w:left="283"/>
        <w:jc w:val="center"/>
        <w:rPr>
          <w:rFonts w:asciiTheme="minorHAnsi" w:hAnsiTheme="minorHAnsi" w:cstheme="minorHAnsi"/>
          <w:b/>
          <w:sz w:val="22"/>
          <w:szCs w:val="22"/>
        </w:rPr>
      </w:pPr>
    </w:p>
    <w:p w14:paraId="1A22F0C1" w14:textId="77777777" w:rsidR="001B4C07" w:rsidRDefault="001B4C07" w:rsidP="001B4C07">
      <w:pPr>
        <w:pStyle w:val="Zkladntext"/>
        <w:ind w:left="283"/>
        <w:jc w:val="center"/>
        <w:rPr>
          <w:rFonts w:asciiTheme="minorHAnsi" w:hAnsiTheme="minorHAnsi" w:cstheme="minorHAnsi"/>
          <w:b/>
          <w:sz w:val="22"/>
          <w:szCs w:val="22"/>
        </w:rPr>
      </w:pPr>
    </w:p>
    <w:p w14:paraId="43D6EF71" w14:textId="77777777" w:rsidR="001B4C07" w:rsidRDefault="001B4C07" w:rsidP="001B4C07">
      <w:pPr>
        <w:pStyle w:val="Zkladntext"/>
        <w:ind w:left="283"/>
        <w:jc w:val="center"/>
        <w:rPr>
          <w:rFonts w:asciiTheme="minorHAnsi" w:hAnsiTheme="minorHAnsi" w:cstheme="minorHAnsi"/>
          <w:b/>
          <w:sz w:val="22"/>
          <w:szCs w:val="22"/>
        </w:rPr>
      </w:pPr>
    </w:p>
    <w:p w14:paraId="20EE6DA5" w14:textId="77777777" w:rsidR="001B4C07" w:rsidRDefault="001B4C07" w:rsidP="001B4C07">
      <w:pPr>
        <w:pStyle w:val="Zkladntext"/>
        <w:ind w:left="283"/>
        <w:jc w:val="center"/>
        <w:rPr>
          <w:rFonts w:asciiTheme="minorHAnsi" w:hAnsiTheme="minorHAnsi" w:cstheme="minorHAnsi"/>
          <w:b/>
          <w:sz w:val="22"/>
          <w:szCs w:val="22"/>
        </w:rPr>
      </w:pPr>
    </w:p>
    <w:p w14:paraId="52C8E8B3" w14:textId="77777777" w:rsidR="001B4C07" w:rsidRDefault="001B4C07" w:rsidP="001B4C07">
      <w:pPr>
        <w:pStyle w:val="Zkladntext"/>
        <w:ind w:left="283"/>
        <w:jc w:val="center"/>
        <w:rPr>
          <w:rFonts w:asciiTheme="minorHAnsi" w:hAnsiTheme="minorHAnsi" w:cstheme="minorHAnsi"/>
          <w:b/>
          <w:sz w:val="22"/>
          <w:szCs w:val="22"/>
        </w:rPr>
      </w:pPr>
    </w:p>
    <w:p w14:paraId="0093F83E" w14:textId="77777777" w:rsidR="001B4C07" w:rsidRDefault="001B4C07" w:rsidP="001B4C07">
      <w:pPr>
        <w:pStyle w:val="Zkladntext"/>
        <w:ind w:left="283"/>
        <w:jc w:val="center"/>
        <w:rPr>
          <w:rFonts w:asciiTheme="minorHAnsi" w:hAnsiTheme="minorHAnsi" w:cstheme="minorHAnsi"/>
          <w:b/>
          <w:sz w:val="22"/>
          <w:szCs w:val="22"/>
        </w:rPr>
      </w:pPr>
    </w:p>
    <w:p w14:paraId="47A71480" w14:textId="77777777" w:rsidR="001B4C07" w:rsidRDefault="001B4C07" w:rsidP="001B4C07">
      <w:pPr>
        <w:pStyle w:val="Zkladntext"/>
        <w:ind w:left="283"/>
        <w:jc w:val="center"/>
        <w:rPr>
          <w:rFonts w:asciiTheme="minorHAnsi" w:hAnsiTheme="minorHAnsi" w:cstheme="minorHAnsi"/>
          <w:b/>
          <w:sz w:val="22"/>
          <w:szCs w:val="22"/>
        </w:rPr>
      </w:pPr>
    </w:p>
    <w:p w14:paraId="6FCA5242" w14:textId="77777777" w:rsidR="001B4C07" w:rsidRDefault="001B4C07" w:rsidP="001B4C07">
      <w:pPr>
        <w:pStyle w:val="Zkladntext"/>
        <w:ind w:left="283"/>
        <w:jc w:val="center"/>
        <w:rPr>
          <w:rFonts w:asciiTheme="minorHAnsi" w:hAnsiTheme="minorHAnsi" w:cstheme="minorHAnsi"/>
          <w:b/>
          <w:sz w:val="22"/>
          <w:szCs w:val="22"/>
        </w:rPr>
      </w:pPr>
    </w:p>
    <w:p w14:paraId="3FC29886" w14:textId="77777777" w:rsidR="001B4C07" w:rsidRPr="00D332A7" w:rsidRDefault="001B4C07" w:rsidP="001B4C07">
      <w:pPr>
        <w:pStyle w:val="Zkladntext"/>
        <w:ind w:left="283"/>
        <w:jc w:val="center"/>
        <w:rPr>
          <w:rFonts w:asciiTheme="minorHAnsi" w:hAnsiTheme="minorHAnsi" w:cstheme="minorHAnsi"/>
          <w:b/>
          <w:sz w:val="22"/>
          <w:szCs w:val="22"/>
        </w:rPr>
      </w:pPr>
    </w:p>
    <w:p w14:paraId="276231E9" w14:textId="77777777" w:rsidR="001B4C07" w:rsidRPr="003A60F5" w:rsidRDefault="001B4C07" w:rsidP="001B4C07">
      <w:pPr>
        <w:spacing w:after="200" w:line="276" w:lineRule="auto"/>
        <w:jc w:val="center"/>
      </w:pPr>
      <w:r w:rsidRPr="00CB2DCE">
        <w:rPr>
          <w:rFonts w:asciiTheme="minorHAnsi" w:hAnsiTheme="minorHAnsi" w:cstheme="minorHAnsi"/>
          <w:b/>
          <w:sz w:val="40"/>
          <w:szCs w:val="22"/>
        </w:rPr>
        <w:lastRenderedPageBreak/>
        <w:t>Oddiel III</w:t>
      </w:r>
    </w:p>
    <w:p w14:paraId="7D217A54" w14:textId="77777777" w:rsidR="001B4C07" w:rsidRPr="003A60F5" w:rsidRDefault="001B4C07" w:rsidP="001B4C07">
      <w:pPr>
        <w:pStyle w:val="Zkladntext21"/>
        <w:ind w:left="1776" w:firstLine="348"/>
        <w:jc w:val="both"/>
        <w:rPr>
          <w:rFonts w:asciiTheme="minorHAnsi" w:hAnsiTheme="minorHAnsi" w:cstheme="minorHAnsi"/>
          <w:b/>
          <w:sz w:val="40"/>
          <w:szCs w:val="22"/>
        </w:rPr>
      </w:pPr>
      <w:r>
        <w:rPr>
          <w:rFonts w:asciiTheme="minorHAnsi" w:hAnsiTheme="minorHAnsi" w:cstheme="minorHAnsi"/>
          <w:b/>
          <w:sz w:val="40"/>
          <w:szCs w:val="22"/>
        </w:rPr>
        <w:t xml:space="preserve">   </w:t>
      </w:r>
      <w:r w:rsidRPr="00931B87">
        <w:rPr>
          <w:rFonts w:asciiTheme="minorHAnsi" w:hAnsiTheme="minorHAnsi" w:cstheme="minorHAnsi"/>
          <w:b/>
          <w:sz w:val="40"/>
          <w:szCs w:val="22"/>
        </w:rPr>
        <w:t>Záverečné ustanovenia</w:t>
      </w:r>
    </w:p>
    <w:p w14:paraId="085EDBAF" w14:textId="77777777" w:rsidR="001B4C07" w:rsidRPr="00CB2DCE" w:rsidRDefault="001B4C07" w:rsidP="001B4C07">
      <w:pPr>
        <w:spacing w:before="120"/>
        <w:jc w:val="both"/>
        <w:rPr>
          <w:rFonts w:asciiTheme="minorHAnsi" w:hAnsiTheme="minorHAnsi" w:cstheme="minorHAnsi"/>
          <w:sz w:val="24"/>
          <w:szCs w:val="24"/>
        </w:rPr>
      </w:pPr>
    </w:p>
    <w:p w14:paraId="3A1E8318" w14:textId="77777777" w:rsidR="001B4C07" w:rsidRDefault="001B4C07" w:rsidP="001B4C07">
      <w:pPr>
        <w:pStyle w:val="Zkladntext"/>
        <w:jc w:val="left"/>
      </w:pPr>
      <w:r w:rsidRPr="00CB2DCE">
        <w:rPr>
          <w:rFonts w:asciiTheme="minorHAnsi" w:hAnsiTheme="minorHAnsi" w:cstheme="minorHAnsi"/>
          <w:b/>
          <w:sz w:val="28"/>
          <w:szCs w:val="28"/>
        </w:rPr>
        <w:t>Čl. 11  Reklamačné konanie</w:t>
      </w:r>
    </w:p>
    <w:p w14:paraId="3F98043D" w14:textId="77777777" w:rsidR="001B4C07" w:rsidRDefault="001B4C07" w:rsidP="001B4C07">
      <w:pPr>
        <w:pStyle w:val="Odsekzoznamu"/>
        <w:numPr>
          <w:ilvl w:val="0"/>
          <w:numId w:val="14"/>
        </w:numPr>
        <w:spacing w:before="120"/>
        <w:jc w:val="both"/>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p>
    <w:p w14:paraId="45E76DCE" w14:textId="77777777" w:rsidR="001B4C07" w:rsidRDefault="001B4C07" w:rsidP="001B4C07">
      <w:pPr>
        <w:pStyle w:val="Odsekzoznamu"/>
        <w:numPr>
          <w:ilvl w:val="0"/>
          <w:numId w:val="14"/>
        </w:numPr>
        <w:spacing w:before="120"/>
        <w:jc w:val="both"/>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14:paraId="5A6C42EA" w14:textId="77777777" w:rsidR="001B4C07" w:rsidRPr="00CB2DCE" w:rsidRDefault="001B4C07" w:rsidP="001B4C07">
      <w:pPr>
        <w:pStyle w:val="Odsekzoznamu"/>
        <w:numPr>
          <w:ilvl w:val="0"/>
          <w:numId w:val="14"/>
        </w:numPr>
        <w:spacing w:before="120"/>
        <w:jc w:val="both"/>
      </w:pPr>
      <w:r>
        <w:rPr>
          <w:rFonts w:asciiTheme="minorHAnsi" w:hAnsiTheme="minorHAnsi" w:cstheme="minorHAnsi"/>
          <w:sz w:val="22"/>
          <w:szCs w:val="22"/>
        </w:rPr>
        <w:t>Vrátenie zaplatenej sumy za prepravu je oprávnený (prepravca alebo zasielateľ) žiadať len ak ju preukázateľne  dopravcovi uhradil.</w:t>
      </w:r>
      <w:bookmarkStart w:id="4" w:name="_Hlk511208215"/>
    </w:p>
    <w:bookmarkEnd w:id="4"/>
    <w:p w14:paraId="064FE500" w14:textId="77777777" w:rsidR="001B4C07" w:rsidRPr="00CB2DCE" w:rsidRDefault="001B4C07" w:rsidP="001B4C07">
      <w:pPr>
        <w:spacing w:before="120"/>
        <w:jc w:val="both"/>
        <w:rPr>
          <w:rFonts w:asciiTheme="minorHAnsi" w:hAnsiTheme="minorHAnsi" w:cstheme="minorHAnsi"/>
          <w:sz w:val="24"/>
          <w:szCs w:val="24"/>
        </w:rPr>
      </w:pPr>
    </w:p>
    <w:p w14:paraId="4210EA3F" w14:textId="77777777" w:rsidR="001B4C07" w:rsidRDefault="001B4C07" w:rsidP="001B4C07">
      <w:pPr>
        <w:pStyle w:val="Zkladntext"/>
        <w:jc w:val="left"/>
        <w:rPr>
          <w:rFonts w:asciiTheme="minorHAnsi" w:hAnsiTheme="minorHAnsi" w:cstheme="minorHAnsi"/>
          <w:b/>
          <w:sz w:val="22"/>
          <w:szCs w:val="22"/>
        </w:rPr>
      </w:pPr>
      <w:r w:rsidRPr="00CB2DCE">
        <w:rPr>
          <w:rFonts w:asciiTheme="minorHAnsi" w:hAnsiTheme="minorHAnsi" w:cstheme="minorHAnsi"/>
          <w:b/>
          <w:sz w:val="28"/>
          <w:szCs w:val="28"/>
        </w:rPr>
        <w:t>Čl. 12  Zverejnenie prepravného poriadku cestnej nákladnej dopravy a jeho platnosť</w:t>
      </w:r>
    </w:p>
    <w:p w14:paraId="1DF74409" w14:textId="77777777" w:rsidR="001B4C07" w:rsidRDefault="001B4C07" w:rsidP="001B4C07">
      <w:pPr>
        <w:pStyle w:val="Zkladntext"/>
        <w:jc w:val="center"/>
        <w:rPr>
          <w:rFonts w:asciiTheme="minorHAnsi" w:hAnsiTheme="minorHAnsi" w:cstheme="minorHAnsi"/>
          <w:b/>
          <w:sz w:val="22"/>
          <w:szCs w:val="22"/>
        </w:rPr>
      </w:pPr>
    </w:p>
    <w:p w14:paraId="31F9DC3F" w14:textId="77777777" w:rsidR="001B4C07" w:rsidRPr="005139F7" w:rsidRDefault="001B4C07" w:rsidP="001B4C07">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č. 56/2012 Z. z. o cestnej </w:t>
      </w:r>
      <w:r w:rsidRPr="005139F7">
        <w:rPr>
          <w:rFonts w:asciiTheme="minorHAnsi" w:hAnsiTheme="minorHAnsi" w:cstheme="minorHAnsi"/>
          <w:sz w:val="22"/>
          <w:szCs w:val="22"/>
        </w:rPr>
        <w:t>doprave  dopravca zverejnil tento prepravný poriadok na svojom webovom sídle (</w:t>
      </w:r>
      <w:hyperlink r:id="rId9" w:history="1">
        <w:r w:rsidRPr="00CB2DCE">
          <w:rPr>
            <w:rStyle w:val="Hypertextovprepojenie"/>
            <w:rFonts w:asciiTheme="minorHAnsi" w:hAnsiTheme="minorHAnsi" w:cstheme="minorHAnsi"/>
            <w:sz w:val="22"/>
            <w:szCs w:val="22"/>
          </w:rPr>
          <w:t>www.lu3storm.sk</w:t>
        </w:r>
      </w:hyperlink>
      <w:r w:rsidRPr="00CB2DCE">
        <w:rPr>
          <w:rFonts w:asciiTheme="minorHAnsi" w:hAnsiTheme="minorHAnsi" w:cstheme="minorHAnsi"/>
          <w:sz w:val="22"/>
          <w:szCs w:val="22"/>
        </w:rPr>
        <w:t>)</w:t>
      </w:r>
      <w:r w:rsidRPr="005139F7">
        <w:rPr>
          <w:rFonts w:asciiTheme="minorHAnsi" w:hAnsiTheme="minorHAnsi" w:cstheme="minorHAnsi"/>
          <w:sz w:val="22"/>
          <w:szCs w:val="22"/>
        </w:rPr>
        <w:t xml:space="preserve">  a je k dispozícií aj v sídle dopravcu. </w:t>
      </w:r>
    </w:p>
    <w:p w14:paraId="59832198" w14:textId="034EB985" w:rsidR="001B4C07" w:rsidRPr="005139F7" w:rsidRDefault="001B4C07" w:rsidP="001B4C07">
      <w:pPr>
        <w:pStyle w:val="Zkladntext21"/>
        <w:numPr>
          <w:ilvl w:val="0"/>
          <w:numId w:val="9"/>
        </w:numPr>
        <w:jc w:val="both"/>
        <w:rPr>
          <w:rFonts w:asciiTheme="minorHAnsi" w:hAnsiTheme="minorHAnsi" w:cstheme="minorHAnsi"/>
          <w:sz w:val="22"/>
          <w:szCs w:val="22"/>
        </w:rPr>
      </w:pPr>
      <w:r w:rsidRPr="005139F7">
        <w:rPr>
          <w:rFonts w:asciiTheme="minorHAnsi" w:hAnsiTheme="minorHAnsi" w:cstheme="minorHAnsi"/>
          <w:sz w:val="22"/>
          <w:szCs w:val="22"/>
        </w:rPr>
        <w:t xml:space="preserve">Tento prepravný poriadok je platný od </w:t>
      </w:r>
      <w:r w:rsidRPr="00CB2DCE">
        <w:rPr>
          <w:rFonts w:asciiTheme="minorHAnsi" w:hAnsiTheme="minorHAnsi" w:cstheme="minorHAnsi"/>
          <w:sz w:val="22"/>
          <w:szCs w:val="22"/>
        </w:rPr>
        <w:t>18.04</w:t>
      </w:r>
      <w:r>
        <w:rPr>
          <w:rFonts w:asciiTheme="minorHAnsi" w:hAnsiTheme="minorHAnsi" w:cstheme="minorHAnsi"/>
          <w:sz w:val="22"/>
          <w:szCs w:val="22"/>
        </w:rPr>
        <w:t>.</w:t>
      </w:r>
      <w:r w:rsidRPr="00CB2DCE">
        <w:rPr>
          <w:rFonts w:asciiTheme="minorHAnsi" w:hAnsiTheme="minorHAnsi" w:cstheme="minorHAnsi"/>
          <w:sz w:val="22"/>
          <w:szCs w:val="22"/>
        </w:rPr>
        <w:t>2023</w:t>
      </w:r>
      <w:r w:rsidR="002477AE">
        <w:rPr>
          <w:rFonts w:asciiTheme="minorHAnsi" w:hAnsiTheme="minorHAnsi" w:cstheme="minorHAnsi"/>
          <w:sz w:val="22"/>
          <w:szCs w:val="22"/>
        </w:rPr>
        <w:t>.</w:t>
      </w:r>
    </w:p>
    <w:p w14:paraId="16ACB3B7" w14:textId="77777777" w:rsidR="001B4C07" w:rsidRDefault="001B4C07" w:rsidP="001B4C07">
      <w:pPr>
        <w:pStyle w:val="Zkladntext21"/>
        <w:numPr>
          <w:ilvl w:val="0"/>
          <w:numId w:val="9"/>
        </w:numPr>
        <w:jc w:val="both"/>
        <w:rPr>
          <w:rFonts w:asciiTheme="minorHAnsi" w:hAnsiTheme="minorHAnsi" w:cstheme="minorHAnsi"/>
          <w:sz w:val="22"/>
          <w:szCs w:val="22"/>
        </w:rPr>
      </w:pPr>
      <w:r w:rsidRPr="00F157AC">
        <w:rPr>
          <w:rFonts w:asciiTheme="minorHAnsi" w:hAnsiTheme="minorHAnsi" w:cstheme="minorHAnsi"/>
          <w:sz w:val="22"/>
          <w:szCs w:val="22"/>
        </w:rPr>
        <w:t xml:space="preserve">Podľa zákona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14:paraId="7A7731BE" w14:textId="77777777" w:rsidR="001B4C07" w:rsidRPr="00B6714A" w:rsidRDefault="001B4C07" w:rsidP="001B4C07">
      <w:pPr>
        <w:pStyle w:val="Zkladntext21"/>
        <w:numPr>
          <w:ilvl w:val="0"/>
          <w:numId w:val="9"/>
        </w:numPr>
        <w:jc w:val="both"/>
        <w:rPr>
          <w:rFonts w:asciiTheme="minorHAnsi" w:hAnsiTheme="minorHAnsi" w:cstheme="minorHAnsi"/>
          <w:b/>
          <w:sz w:val="22"/>
          <w:szCs w:val="22"/>
        </w:rPr>
      </w:pPr>
      <w:r>
        <w:rPr>
          <w:rFonts w:asciiTheme="minorHAnsi" w:hAnsiTheme="minorHAnsi" w:cstheme="minorHAnsi"/>
          <w:sz w:val="22"/>
          <w:szCs w:val="22"/>
        </w:rPr>
        <w:t>Objednávateľ  prepravy (prepravca) je pred podpísaním zmluvy  o preprave  vecí resp. nákladu povinný sa s týmto prepravným poriadkom oboznámiť.</w:t>
      </w:r>
    </w:p>
    <w:p w14:paraId="49BC440D" w14:textId="77777777" w:rsidR="001B4C07" w:rsidRPr="00F157AC" w:rsidRDefault="001B4C07" w:rsidP="001B4C07">
      <w:pPr>
        <w:pStyle w:val="Zkladntext21"/>
        <w:ind w:left="360"/>
        <w:rPr>
          <w:rFonts w:asciiTheme="minorHAnsi" w:hAnsiTheme="minorHAnsi" w:cstheme="minorHAnsi"/>
          <w:b/>
          <w:sz w:val="22"/>
          <w:szCs w:val="22"/>
        </w:rPr>
      </w:pPr>
    </w:p>
    <w:p w14:paraId="568B94A4" w14:textId="77777777" w:rsidR="001B4C07" w:rsidRPr="00CB2DCE" w:rsidRDefault="001B4C07" w:rsidP="001B4C07">
      <w:pPr>
        <w:pStyle w:val="Zkladntext"/>
        <w:jc w:val="left"/>
        <w:rPr>
          <w:rFonts w:asciiTheme="minorHAnsi" w:hAnsiTheme="minorHAnsi" w:cstheme="minorHAnsi"/>
          <w:b/>
          <w:sz w:val="28"/>
          <w:szCs w:val="28"/>
        </w:rPr>
      </w:pPr>
      <w:r w:rsidRPr="00CB2DCE">
        <w:rPr>
          <w:rFonts w:asciiTheme="minorHAnsi" w:hAnsiTheme="minorHAnsi" w:cstheme="minorHAnsi"/>
          <w:b/>
          <w:sz w:val="28"/>
          <w:szCs w:val="28"/>
        </w:rPr>
        <w:t>Čl. 13</w:t>
      </w:r>
      <w:r>
        <w:rPr>
          <w:rFonts w:asciiTheme="minorHAnsi" w:hAnsiTheme="minorHAnsi" w:cstheme="minorHAnsi"/>
          <w:b/>
          <w:sz w:val="28"/>
          <w:szCs w:val="28"/>
        </w:rPr>
        <w:t xml:space="preserve">  </w:t>
      </w:r>
      <w:r w:rsidRPr="00CB2DCE">
        <w:rPr>
          <w:rFonts w:asciiTheme="minorHAnsi" w:hAnsiTheme="minorHAnsi" w:cstheme="minorHAnsi"/>
          <w:b/>
          <w:sz w:val="28"/>
          <w:szCs w:val="28"/>
        </w:rPr>
        <w:t>Zmeny v prepravnom  poriadku cestnej nákladnej dopravy</w:t>
      </w:r>
    </w:p>
    <w:p w14:paraId="43D24353" w14:textId="77777777" w:rsidR="001B4C07" w:rsidRPr="00D332A7" w:rsidRDefault="001B4C07" w:rsidP="001B4C07">
      <w:pPr>
        <w:pStyle w:val="Zkladntext"/>
        <w:jc w:val="center"/>
        <w:rPr>
          <w:rFonts w:asciiTheme="minorHAnsi" w:hAnsiTheme="minorHAnsi" w:cstheme="minorHAnsi"/>
          <w:b/>
          <w:sz w:val="22"/>
          <w:szCs w:val="22"/>
        </w:rPr>
      </w:pPr>
    </w:p>
    <w:p w14:paraId="746DA8A2" w14:textId="77777777" w:rsidR="001B4C07" w:rsidRPr="00D332A7" w:rsidRDefault="001B4C07" w:rsidP="001B4C07">
      <w:pPr>
        <w:pStyle w:val="Zkladntext21"/>
        <w:numPr>
          <w:ilvl w:val="0"/>
          <w:numId w:val="11"/>
        </w:numPr>
        <w:jc w:val="both"/>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14:paraId="2DEB34C1" w14:textId="77777777" w:rsidR="001B4C07" w:rsidRPr="000E00BB" w:rsidRDefault="001B4C07" w:rsidP="001B4C07">
      <w:pPr>
        <w:pStyle w:val="Zkladntext21"/>
        <w:numPr>
          <w:ilvl w:val="0"/>
          <w:numId w:val="11"/>
        </w:numPr>
        <w:jc w:val="both"/>
        <w:rPr>
          <w:rFonts w:asciiTheme="minorHAnsi" w:hAnsiTheme="minorHAnsi" w:cstheme="minorHAnsi"/>
          <w:b/>
          <w:sz w:val="22"/>
          <w:szCs w:val="22"/>
        </w:rPr>
      </w:pPr>
      <w:r w:rsidRPr="00D332A7">
        <w:rPr>
          <w:rFonts w:asciiTheme="minorHAnsi" w:hAnsiTheme="minorHAnsi" w:cstheme="minorHAnsi"/>
          <w:sz w:val="22"/>
          <w:szCs w:val="22"/>
        </w:rPr>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14:paraId="3353AB27" w14:textId="77777777" w:rsidR="001B4C07" w:rsidRPr="00D332A7" w:rsidRDefault="001B4C07" w:rsidP="001B4C07">
      <w:pPr>
        <w:pStyle w:val="Zkladntext21"/>
        <w:ind w:left="1416" w:firstLine="708"/>
        <w:jc w:val="both"/>
        <w:rPr>
          <w:rFonts w:asciiTheme="minorHAnsi" w:hAnsiTheme="minorHAnsi" w:cstheme="minorHAnsi"/>
          <w:sz w:val="22"/>
          <w:szCs w:val="22"/>
        </w:rPr>
      </w:pPr>
    </w:p>
    <w:p w14:paraId="2BD9C53F" w14:textId="11AED1CC" w:rsidR="001B4C07" w:rsidRPr="00D332A7" w:rsidRDefault="001B4C07" w:rsidP="002477AE">
      <w:pPr>
        <w:pStyle w:val="Zkladntext21"/>
        <w:ind w:left="0"/>
        <w:jc w:val="both"/>
        <w:rPr>
          <w:rFonts w:asciiTheme="minorHAnsi" w:hAnsiTheme="minorHAnsi" w:cstheme="minorHAnsi"/>
          <w:sz w:val="22"/>
          <w:szCs w:val="22"/>
        </w:rPr>
      </w:pPr>
      <w:r>
        <w:rPr>
          <w:rFonts w:asciiTheme="minorHAnsi" w:hAnsiTheme="minorHAnsi" w:cstheme="minorHAnsi"/>
          <w:sz w:val="22"/>
          <w:szCs w:val="22"/>
        </w:rPr>
        <w:t xml:space="preserve"> </w:t>
      </w:r>
      <w:r w:rsidRPr="00D332A7">
        <w:rPr>
          <w:rFonts w:asciiTheme="minorHAnsi" w:hAnsiTheme="minorHAnsi" w:cstheme="minorHAnsi"/>
          <w:sz w:val="22"/>
          <w:szCs w:val="22"/>
        </w:rPr>
        <w:t>V</w:t>
      </w:r>
      <w:r>
        <w:rPr>
          <w:rFonts w:asciiTheme="minorHAnsi" w:hAnsiTheme="minorHAnsi" w:cstheme="minorHAnsi"/>
          <w:sz w:val="22"/>
          <w:szCs w:val="22"/>
        </w:rPr>
        <w:t> </w:t>
      </w:r>
      <w:r w:rsidRPr="00CB2DCE">
        <w:rPr>
          <w:rFonts w:asciiTheme="minorHAnsi" w:hAnsiTheme="minorHAnsi" w:cstheme="minorHAnsi"/>
          <w:sz w:val="22"/>
          <w:szCs w:val="22"/>
        </w:rPr>
        <w:t>Smižanoch</w:t>
      </w:r>
      <w:r w:rsidRPr="00496347">
        <w:rPr>
          <w:rFonts w:asciiTheme="minorHAnsi" w:hAnsiTheme="minorHAnsi" w:cstheme="minorHAnsi"/>
          <w:sz w:val="22"/>
          <w:szCs w:val="22"/>
        </w:rPr>
        <w:t>,</w:t>
      </w:r>
      <w:r w:rsidRPr="00D332A7">
        <w:rPr>
          <w:rFonts w:asciiTheme="minorHAnsi" w:hAnsiTheme="minorHAnsi" w:cstheme="minorHAnsi"/>
          <w:sz w:val="22"/>
          <w:szCs w:val="22"/>
        </w:rPr>
        <w:t xml:space="preserve">   </w:t>
      </w:r>
      <w:r w:rsidRPr="0003167E">
        <w:rPr>
          <w:rFonts w:asciiTheme="minorHAnsi" w:hAnsiTheme="minorHAnsi" w:cstheme="minorHAnsi"/>
          <w:sz w:val="22"/>
          <w:szCs w:val="22"/>
        </w:rPr>
        <w:t xml:space="preserve">dňa </w:t>
      </w:r>
      <w:r w:rsidRPr="00CB2DCE">
        <w:rPr>
          <w:rFonts w:asciiTheme="minorHAnsi" w:hAnsiTheme="minorHAnsi" w:cstheme="minorHAnsi"/>
          <w:b/>
          <w:bCs/>
          <w:sz w:val="22"/>
          <w:szCs w:val="22"/>
        </w:rPr>
        <w:t>18.04.2023</w:t>
      </w:r>
    </w:p>
    <w:p w14:paraId="5C70BFB3" w14:textId="77777777" w:rsidR="001B4C07" w:rsidRPr="00D332A7" w:rsidRDefault="001B4C07" w:rsidP="001B4C07">
      <w:pPr>
        <w:pStyle w:val="Zkladntext21"/>
        <w:ind w:left="0"/>
        <w:jc w:val="both"/>
        <w:rPr>
          <w:rFonts w:asciiTheme="minorHAnsi" w:hAnsiTheme="minorHAnsi" w:cstheme="minorHAnsi"/>
          <w:sz w:val="22"/>
          <w:szCs w:val="22"/>
        </w:rPr>
      </w:pPr>
    </w:p>
    <w:p w14:paraId="6C77309C" w14:textId="275858AD" w:rsidR="001B4C07" w:rsidRDefault="001B4C07" w:rsidP="001B4C07">
      <w:pPr>
        <w:pStyle w:val="Zkladntext21"/>
        <w:ind w:left="0"/>
        <w:jc w:val="both"/>
        <w:rPr>
          <w:rFonts w:asciiTheme="minorHAnsi" w:hAnsiTheme="minorHAnsi" w:cstheme="minorHAnsi"/>
          <w:sz w:val="22"/>
          <w:szCs w:val="22"/>
        </w:rPr>
      </w:pPr>
      <w:r w:rsidRPr="00D332A7">
        <w:rPr>
          <w:rFonts w:asciiTheme="minorHAnsi" w:hAnsiTheme="minorHAnsi" w:cstheme="minorHAnsi"/>
          <w:sz w:val="22"/>
          <w:szCs w:val="22"/>
        </w:rPr>
        <w:t xml:space="preserve">Meno a priezvisko  štatutárneho </w:t>
      </w:r>
      <w:r>
        <w:rPr>
          <w:rFonts w:asciiTheme="minorHAnsi" w:hAnsiTheme="minorHAnsi" w:cstheme="minorHAnsi"/>
          <w:sz w:val="22"/>
          <w:szCs w:val="22"/>
        </w:rPr>
        <w:t>zástupcu</w:t>
      </w:r>
      <w:r w:rsidRPr="00496347">
        <w:rPr>
          <w:rFonts w:asciiTheme="minorHAnsi" w:hAnsiTheme="minorHAnsi" w:cstheme="minorHAnsi"/>
          <w:sz w:val="22"/>
          <w:szCs w:val="22"/>
        </w:rPr>
        <w:t xml:space="preserve">:  </w:t>
      </w:r>
      <w:r w:rsidRPr="00CB2DCE">
        <w:rPr>
          <w:rFonts w:asciiTheme="minorHAnsi" w:hAnsiTheme="minorHAnsi" w:cstheme="minorHAnsi"/>
          <w:b/>
          <w:bCs/>
          <w:sz w:val="22"/>
          <w:szCs w:val="22"/>
        </w:rPr>
        <w:t xml:space="preserve">Ing. Jana </w:t>
      </w:r>
      <w:proofErr w:type="spellStart"/>
      <w:r w:rsidRPr="00CB2DCE">
        <w:rPr>
          <w:rFonts w:asciiTheme="minorHAnsi" w:hAnsiTheme="minorHAnsi" w:cstheme="minorHAnsi"/>
          <w:b/>
          <w:bCs/>
          <w:sz w:val="22"/>
          <w:szCs w:val="22"/>
        </w:rPr>
        <w:t>Gondová</w:t>
      </w:r>
      <w:proofErr w:type="spellEnd"/>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Pr="00CB2DCE">
        <w:rPr>
          <w:rFonts w:asciiTheme="minorHAnsi" w:hAnsiTheme="minorHAnsi" w:cstheme="minorHAnsi"/>
          <w:sz w:val="22"/>
          <w:szCs w:val="22"/>
        </w:rPr>
        <w:t xml:space="preserve"> konateľ</w:t>
      </w:r>
      <w:r w:rsidRPr="00D332A7">
        <w:rPr>
          <w:rFonts w:asciiTheme="minorHAnsi" w:hAnsiTheme="minorHAnsi" w:cstheme="minorHAnsi"/>
          <w:sz w:val="22"/>
          <w:szCs w:val="22"/>
        </w:rPr>
        <w:tab/>
      </w:r>
    </w:p>
    <w:p w14:paraId="3390B0CE" w14:textId="77777777" w:rsidR="001B4C07" w:rsidRDefault="001B4C07" w:rsidP="001B4C07">
      <w:pPr>
        <w:pStyle w:val="Zkladntext21"/>
        <w:ind w:left="0"/>
        <w:jc w:val="both"/>
        <w:rPr>
          <w:rFonts w:asciiTheme="minorHAnsi" w:hAnsiTheme="minorHAnsi" w:cstheme="minorHAnsi"/>
          <w:sz w:val="22"/>
          <w:szCs w:val="22"/>
        </w:rPr>
      </w:pPr>
    </w:p>
    <w:p w14:paraId="50DBAA79" w14:textId="77777777" w:rsidR="001B4C07" w:rsidRPr="00D332A7" w:rsidRDefault="001B4C07" w:rsidP="001B4C07">
      <w:pPr>
        <w:pStyle w:val="Zkladntext21"/>
        <w:ind w:left="0"/>
        <w:jc w:val="both"/>
        <w:rPr>
          <w:rFonts w:asciiTheme="minorHAnsi" w:hAnsiTheme="minorHAnsi" w:cstheme="minorHAnsi"/>
          <w:sz w:val="22"/>
          <w:szCs w:val="22"/>
        </w:rPr>
      </w:pPr>
    </w:p>
    <w:p w14:paraId="1627C36B" w14:textId="466FD59D" w:rsidR="001B4C07" w:rsidRPr="00D332A7" w:rsidRDefault="001B4C07" w:rsidP="001B4C07">
      <w:pPr>
        <w:pStyle w:val="Zkladntext21"/>
        <w:ind w:left="0"/>
        <w:jc w:val="both"/>
        <w:rPr>
          <w:rFonts w:asciiTheme="minorHAnsi" w:hAnsiTheme="minorHAnsi" w:cstheme="minorHAnsi"/>
          <w:sz w:val="22"/>
          <w:szCs w:val="22"/>
        </w:rPr>
      </w:pPr>
      <w:r w:rsidRPr="00D332A7">
        <w:rPr>
          <w:rFonts w:asciiTheme="minorHAnsi" w:hAnsiTheme="minorHAnsi" w:cstheme="minorHAnsi"/>
          <w:sz w:val="22"/>
          <w:szCs w:val="22"/>
        </w:rPr>
        <w:t xml:space="preserve">                                                                         </w:t>
      </w:r>
      <w:r>
        <w:rPr>
          <w:rFonts w:asciiTheme="minorHAnsi" w:hAnsiTheme="minorHAnsi" w:cstheme="minorHAnsi"/>
          <w:sz w:val="22"/>
          <w:szCs w:val="22"/>
        </w:rPr>
        <w:t xml:space="preserve">      </w:t>
      </w:r>
      <w:r w:rsidR="002477A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32A7">
        <w:rPr>
          <w:rFonts w:asciiTheme="minorHAnsi" w:hAnsiTheme="minorHAnsi" w:cstheme="minorHAnsi"/>
          <w:sz w:val="22"/>
          <w:szCs w:val="22"/>
        </w:rPr>
        <w:t xml:space="preserve">..........................................................                        </w:t>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t xml:space="preserve">    </w:t>
      </w:r>
      <w:r w:rsidRPr="00D332A7">
        <w:rPr>
          <w:rFonts w:asciiTheme="minorHAnsi" w:hAnsiTheme="minorHAnsi" w:cstheme="minorHAnsi"/>
          <w:sz w:val="22"/>
          <w:szCs w:val="22"/>
        </w:rPr>
        <w:tab/>
        <w:t xml:space="preserve">                       podpis</w:t>
      </w:r>
    </w:p>
    <w:p w14:paraId="4473B6E3" w14:textId="4E85BBE4" w:rsidR="001B4C07" w:rsidRDefault="001B4C07" w:rsidP="001B4C07"/>
    <w:sectPr w:rsidR="001B4C0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omáš Caban" w:date="2018-04-11T10:19:00Z" w:initials="TC">
    <w:p w14:paraId="7B86075F" w14:textId="77777777" w:rsidR="001B4C07" w:rsidRDefault="001B4C07" w:rsidP="001B4C07">
      <w:pPr>
        <w:pStyle w:val="Textkomentra"/>
      </w:pPr>
      <w:r>
        <w:rPr>
          <w:rStyle w:val="Odkaznakomentr"/>
        </w:rPr>
        <w:annotationRef/>
      </w:r>
      <w:r>
        <w:t>Dohoda ADR 2015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8607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6075F" w16cid:durableId="1E785F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8008951">
    <w:abstractNumId w:val="4"/>
  </w:num>
  <w:num w:numId="2" w16cid:durableId="1770813482">
    <w:abstractNumId w:val="3"/>
  </w:num>
  <w:num w:numId="3" w16cid:durableId="870849280">
    <w:abstractNumId w:val="7"/>
  </w:num>
  <w:num w:numId="4" w16cid:durableId="131143375">
    <w:abstractNumId w:val="1"/>
  </w:num>
  <w:num w:numId="5" w16cid:durableId="1088238172">
    <w:abstractNumId w:val="6"/>
  </w:num>
  <w:num w:numId="6" w16cid:durableId="211306469">
    <w:abstractNumId w:val="8"/>
  </w:num>
  <w:num w:numId="7" w16cid:durableId="1852334453">
    <w:abstractNumId w:val="0"/>
  </w:num>
  <w:num w:numId="8" w16cid:durableId="337582494">
    <w:abstractNumId w:val="2"/>
  </w:num>
  <w:num w:numId="9" w16cid:durableId="1754475029">
    <w:abstractNumId w:val="11"/>
  </w:num>
  <w:num w:numId="10" w16cid:durableId="280117928">
    <w:abstractNumId w:val="13"/>
  </w:num>
  <w:num w:numId="11" w16cid:durableId="1629699105">
    <w:abstractNumId w:val="5"/>
  </w:num>
  <w:num w:numId="12" w16cid:durableId="2166850">
    <w:abstractNumId w:val="10"/>
  </w:num>
  <w:num w:numId="13" w16cid:durableId="1926180114">
    <w:abstractNumId w:val="9"/>
  </w:num>
  <w:num w:numId="14" w16cid:durableId="144233700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Caban">
    <w15:presenceInfo w15:providerId="None" w15:userId="Tomáš Cab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07"/>
    <w:rsid w:val="001B4C07"/>
    <w:rsid w:val="001D2B3E"/>
    <w:rsid w:val="002477AE"/>
    <w:rsid w:val="002A1AE3"/>
    <w:rsid w:val="0063585F"/>
    <w:rsid w:val="007847C8"/>
    <w:rsid w:val="00920F44"/>
    <w:rsid w:val="00B71222"/>
    <w:rsid w:val="00D757DF"/>
    <w:rsid w:val="00F806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37AD"/>
  <w15:chartTrackingRefBased/>
  <w15:docId w15:val="{2A5BA7B4-356B-4502-B6E8-1C5B7680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4C07"/>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qFormat/>
    <w:rsid w:val="001B4C07"/>
    <w:pPr>
      <w:keepNext/>
      <w:ind w:left="284"/>
      <w:outlineLvl w:val="0"/>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B4C07"/>
    <w:rPr>
      <w:rFonts w:ascii="Times New Roman" w:eastAsia="Times New Roman" w:hAnsi="Times New Roman" w:cs="Times New Roman"/>
      <w:kern w:val="0"/>
      <w:sz w:val="28"/>
      <w:szCs w:val="20"/>
      <w:lang w:eastAsia="sk-SK"/>
      <w14:ligatures w14:val="none"/>
    </w:rPr>
  </w:style>
  <w:style w:type="paragraph" w:styleId="Zkladntext">
    <w:name w:val="Body Text"/>
    <w:basedOn w:val="Normlny"/>
    <w:link w:val="ZkladntextChar"/>
    <w:rsid w:val="001B4C07"/>
    <w:pPr>
      <w:jc w:val="both"/>
    </w:pPr>
  </w:style>
  <w:style w:type="character" w:customStyle="1" w:styleId="ZkladntextChar">
    <w:name w:val="Základný text Char"/>
    <w:basedOn w:val="Predvolenpsmoodseku"/>
    <w:link w:val="Zkladntext"/>
    <w:rsid w:val="001B4C07"/>
    <w:rPr>
      <w:rFonts w:ascii="Times New Roman" w:eastAsia="Times New Roman" w:hAnsi="Times New Roman" w:cs="Times New Roman"/>
      <w:kern w:val="0"/>
      <w:sz w:val="20"/>
      <w:szCs w:val="20"/>
      <w:lang w:eastAsia="sk-SK"/>
      <w14:ligatures w14:val="none"/>
    </w:rPr>
  </w:style>
  <w:style w:type="paragraph" w:customStyle="1" w:styleId="Zkladntext21">
    <w:name w:val="Základný text 21"/>
    <w:basedOn w:val="Normlny"/>
    <w:rsid w:val="001B4C07"/>
    <w:pPr>
      <w:spacing w:after="120"/>
      <w:ind w:left="283"/>
    </w:pPr>
  </w:style>
  <w:style w:type="paragraph" w:styleId="Odsekzoznamu">
    <w:name w:val="List Paragraph"/>
    <w:basedOn w:val="Normlny"/>
    <w:uiPriority w:val="34"/>
    <w:qFormat/>
    <w:rsid w:val="001B4C07"/>
    <w:pPr>
      <w:ind w:left="720"/>
      <w:contextualSpacing/>
    </w:pPr>
  </w:style>
  <w:style w:type="character" w:styleId="Odkaznakomentr">
    <w:name w:val="annotation reference"/>
    <w:basedOn w:val="Predvolenpsmoodseku"/>
    <w:uiPriority w:val="99"/>
    <w:semiHidden/>
    <w:unhideWhenUsed/>
    <w:rsid w:val="001B4C07"/>
    <w:rPr>
      <w:sz w:val="16"/>
      <w:szCs w:val="16"/>
    </w:rPr>
  </w:style>
  <w:style w:type="paragraph" w:styleId="Textkomentra">
    <w:name w:val="annotation text"/>
    <w:basedOn w:val="Normlny"/>
    <w:link w:val="TextkomentraChar"/>
    <w:uiPriority w:val="99"/>
    <w:semiHidden/>
    <w:unhideWhenUsed/>
    <w:rsid w:val="001B4C07"/>
  </w:style>
  <w:style w:type="character" w:customStyle="1" w:styleId="TextkomentraChar">
    <w:name w:val="Text komentára Char"/>
    <w:basedOn w:val="Predvolenpsmoodseku"/>
    <w:link w:val="Textkomentra"/>
    <w:uiPriority w:val="99"/>
    <w:semiHidden/>
    <w:rsid w:val="001B4C07"/>
    <w:rPr>
      <w:rFonts w:ascii="Times New Roman" w:eastAsia="Times New Roman" w:hAnsi="Times New Roman" w:cs="Times New Roman"/>
      <w:kern w:val="0"/>
      <w:sz w:val="20"/>
      <w:szCs w:val="20"/>
      <w:lang w:eastAsia="sk-SK"/>
      <w14:ligatures w14:val="none"/>
    </w:rPr>
  </w:style>
  <w:style w:type="paragraph" w:styleId="Zoznam2">
    <w:name w:val="List 2"/>
    <w:basedOn w:val="Normlny"/>
    <w:rsid w:val="001B4C07"/>
    <w:pPr>
      <w:ind w:left="566" w:hanging="283"/>
    </w:pPr>
  </w:style>
  <w:style w:type="character" w:styleId="Hypertextovprepojenie">
    <w:name w:val="Hyperlink"/>
    <w:basedOn w:val="Predvolenpsmoodseku"/>
    <w:uiPriority w:val="99"/>
    <w:unhideWhenUsed/>
    <w:rsid w:val="001B4C07"/>
    <w:rPr>
      <w:color w:val="0563C1" w:themeColor="hyperlink"/>
      <w:u w:val="single"/>
    </w:rPr>
  </w:style>
  <w:style w:type="paragraph" w:styleId="Revzia">
    <w:name w:val="Revision"/>
    <w:hidden/>
    <w:uiPriority w:val="99"/>
    <w:semiHidden/>
    <w:rsid w:val="007847C8"/>
    <w:pPr>
      <w:spacing w:after="0" w:line="240" w:lineRule="auto"/>
    </w:pPr>
    <w:rPr>
      <w:rFonts w:ascii="Times New Roman" w:eastAsia="Times New Roman" w:hAnsi="Times New Roman" w:cs="Times New Roman"/>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3stor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2E83-48B1-48D5-942E-DBF165DD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5268</Words>
  <Characters>30030</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Uhríková</dc:creator>
  <cp:keywords/>
  <dc:description/>
  <cp:lastModifiedBy>Jana Uhríková</cp:lastModifiedBy>
  <cp:revision>2</cp:revision>
  <dcterms:created xsi:type="dcterms:W3CDTF">2023-04-17T14:54:00Z</dcterms:created>
  <dcterms:modified xsi:type="dcterms:W3CDTF">2023-04-17T19:42:00Z</dcterms:modified>
</cp:coreProperties>
</file>